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1A37F" w14:textId="77777777" w:rsidR="007E23B2" w:rsidRPr="007E23B2" w:rsidRDefault="007E23B2" w:rsidP="007E23B2">
      <w:pPr>
        <w:jc w:val="center"/>
        <w:rPr>
          <w:rFonts w:ascii="Arial Black" w:hAnsi="Arial Black" w:cs="Arial Black"/>
          <w:b/>
          <w:sz w:val="72"/>
          <w:szCs w:val="72"/>
          <w:lang w:val="sk-SK"/>
        </w:rPr>
      </w:pPr>
      <w:r w:rsidRPr="007E23B2">
        <w:rPr>
          <w:rFonts w:ascii="Arial Black" w:hAnsi="Arial Black" w:cs="Arial Black"/>
          <w:b/>
          <w:sz w:val="72"/>
          <w:szCs w:val="72"/>
          <w:lang w:val="sk-SK"/>
        </w:rPr>
        <w:t xml:space="preserve">THAJSKO, PHUKET </w:t>
      </w:r>
    </w:p>
    <w:p w14:paraId="372A378C" w14:textId="77777777" w:rsidR="007E23B2" w:rsidRPr="007E23B2" w:rsidRDefault="007E23B2" w:rsidP="007E23B2">
      <w:pPr>
        <w:rPr>
          <w:rFonts w:ascii="Arial" w:hAnsi="Arial" w:cs="Arial"/>
          <w:sz w:val="16"/>
          <w:lang w:val="sk-SK"/>
        </w:rPr>
      </w:pPr>
    </w:p>
    <w:p w14:paraId="69A1CBCD" w14:textId="77777777" w:rsidR="007E23B2" w:rsidRPr="007E23B2" w:rsidRDefault="007E23B2" w:rsidP="007E23B2">
      <w:pPr>
        <w:rPr>
          <w:rFonts w:ascii="Arial" w:hAnsi="Arial" w:cs="Arial"/>
          <w:sz w:val="16"/>
          <w:lang w:val="sk-SK"/>
        </w:rPr>
      </w:pPr>
    </w:p>
    <w:p w14:paraId="7F145E6C" w14:textId="77777777" w:rsidR="007E23B2" w:rsidRPr="007E23B2" w:rsidRDefault="007E23B2" w:rsidP="007E23B2">
      <w:pPr>
        <w:pStyle w:val="Nadpis6"/>
        <w:jc w:val="center"/>
        <w:rPr>
          <w:sz w:val="20"/>
        </w:rPr>
      </w:pPr>
      <w:r w:rsidRPr="007E23B2">
        <w:rPr>
          <w:rFonts w:ascii="Arial" w:hAnsi="Arial" w:cs="Arial"/>
          <w:sz w:val="20"/>
        </w:rPr>
        <w:t xml:space="preserve">9-dňový letecký zájazd </w:t>
      </w:r>
    </w:p>
    <w:p w14:paraId="4B77451A" w14:textId="77777777" w:rsidR="007E23B2" w:rsidRPr="007E23B2" w:rsidRDefault="007E23B2" w:rsidP="007E23B2">
      <w:pPr>
        <w:rPr>
          <w:lang w:val="sk-SK"/>
        </w:rPr>
      </w:pPr>
    </w:p>
    <w:p w14:paraId="39A2D7A1" w14:textId="77777777" w:rsidR="007E23B2" w:rsidRPr="007E23B2" w:rsidRDefault="007E23B2" w:rsidP="007E23B2">
      <w:pPr>
        <w:jc w:val="both"/>
        <w:rPr>
          <w:rFonts w:ascii="Arial" w:hAnsi="Arial" w:cs="Arial"/>
          <w:bCs/>
          <w:lang w:val="sk-SK"/>
        </w:rPr>
      </w:pPr>
      <w:r w:rsidRPr="007E23B2">
        <w:rPr>
          <w:rFonts w:ascii="Arial" w:hAnsi="Arial" w:cs="Arial"/>
          <w:bCs/>
          <w:lang w:val="sk-SK"/>
        </w:rPr>
        <w:t>Thajsko so svojimi ostrovmi patrí medzi najviac vyhľadávanú destináciu Ázie pre jeho pláže aj pre cítiteľnú snahu udržať tieto pláže nedotknuté s úžasným podmorským svetom či s vyhľadávanou kuchyňou.</w:t>
      </w:r>
    </w:p>
    <w:p w14:paraId="37370585" w14:textId="77777777" w:rsidR="007E23B2" w:rsidRPr="007E23B2" w:rsidRDefault="007E23B2" w:rsidP="007E23B2">
      <w:pPr>
        <w:jc w:val="both"/>
        <w:rPr>
          <w:rFonts w:ascii="Arial" w:hAnsi="Arial" w:cs="Arial"/>
          <w:bCs/>
          <w:lang w:val="sk-SK"/>
        </w:rPr>
      </w:pPr>
      <w:r w:rsidRPr="007E23B2">
        <w:rPr>
          <w:rFonts w:ascii="Arial" w:hAnsi="Arial" w:cs="Arial"/>
          <w:bCs/>
          <w:lang w:val="sk-SK"/>
        </w:rPr>
        <w:t xml:space="preserve">Dovolenka na bambusovom ostrove </w:t>
      </w:r>
      <w:proofErr w:type="spellStart"/>
      <w:r w:rsidRPr="007E23B2">
        <w:rPr>
          <w:rFonts w:ascii="Arial" w:hAnsi="Arial" w:cs="Arial"/>
          <w:bCs/>
          <w:lang w:val="sk-SK"/>
        </w:rPr>
        <w:t>Phuket</w:t>
      </w:r>
      <w:proofErr w:type="spellEnd"/>
      <w:r w:rsidRPr="007E23B2">
        <w:rPr>
          <w:rFonts w:ascii="Arial" w:hAnsi="Arial" w:cs="Arial"/>
          <w:bCs/>
          <w:lang w:val="sk-SK"/>
        </w:rPr>
        <w:t xml:space="preserve"> je vynikajúcou voľbou pre bezkonkurenčný luxus. Všade naokolo nájdete chránenú rozprávkovo-zelenú prírodu. Voda je priezračná a azúrovo modrá. Keď sa ponoríte, objavíte očarujúci pestrý svet koralov, podmorské jaskyne, húfy pestrofarebných rýb, korytnačky a ďalšie exotické druhy. </w:t>
      </w:r>
    </w:p>
    <w:p w14:paraId="54DB8479" w14:textId="77777777" w:rsidR="007E23B2" w:rsidRPr="007E23B2" w:rsidRDefault="007E23B2" w:rsidP="007E23B2">
      <w:pPr>
        <w:jc w:val="both"/>
        <w:rPr>
          <w:rFonts w:ascii="Arial" w:hAnsi="Arial" w:cs="Arial"/>
          <w:bCs/>
          <w:lang w:val="sk-SK"/>
        </w:rPr>
      </w:pPr>
      <w:r w:rsidRPr="007E23B2">
        <w:rPr>
          <w:rFonts w:ascii="Arial" w:hAnsi="Arial" w:cs="Arial"/>
          <w:bCs/>
          <w:lang w:val="sk-SK"/>
        </w:rPr>
        <w:t xml:space="preserve">Náš elegantný hotel, plný bohatého luxusu sa nachádza na nedotknutej pláži </w:t>
      </w:r>
      <w:proofErr w:type="spellStart"/>
      <w:r w:rsidRPr="007E23B2">
        <w:rPr>
          <w:rFonts w:ascii="Arial" w:hAnsi="Arial" w:cs="Arial"/>
          <w:bCs/>
          <w:lang w:val="sk-SK"/>
        </w:rPr>
        <w:t>Mai</w:t>
      </w:r>
      <w:proofErr w:type="spellEnd"/>
      <w:r w:rsidRPr="007E23B2">
        <w:rPr>
          <w:rFonts w:ascii="Arial" w:hAnsi="Arial" w:cs="Arial"/>
          <w:bCs/>
          <w:lang w:val="sk-SK"/>
        </w:rPr>
        <w:t xml:space="preserve"> </w:t>
      </w:r>
      <w:proofErr w:type="spellStart"/>
      <w:r w:rsidRPr="007E23B2">
        <w:rPr>
          <w:rFonts w:ascii="Arial" w:hAnsi="Arial" w:cs="Arial"/>
          <w:bCs/>
          <w:lang w:val="sk-SK"/>
        </w:rPr>
        <w:t>Khao</w:t>
      </w:r>
      <w:proofErr w:type="spellEnd"/>
      <w:r w:rsidRPr="007E23B2">
        <w:rPr>
          <w:rFonts w:ascii="Arial" w:hAnsi="Arial" w:cs="Arial"/>
          <w:bCs/>
          <w:lang w:val="sk-SK"/>
        </w:rPr>
        <w:t xml:space="preserve"> a je obmývaný vlnami teplého Andamanského mora, ktorý je súčasťou najteplejšieho Indického oceánu. Čas prežitý v tomto raji našej zeme ostane navždy vo vašich spomienkach.</w:t>
      </w:r>
    </w:p>
    <w:p w14:paraId="047608E7" w14:textId="77777777" w:rsidR="007E23B2" w:rsidRPr="007E23B2" w:rsidRDefault="007E23B2" w:rsidP="007E23B2">
      <w:pPr>
        <w:jc w:val="both"/>
        <w:rPr>
          <w:rFonts w:ascii="Arial" w:hAnsi="Arial" w:cs="Arial"/>
          <w:bCs/>
          <w:lang w:val="sk-SK"/>
        </w:rPr>
      </w:pPr>
      <w:r w:rsidRPr="007E23B2">
        <w:rPr>
          <w:rFonts w:ascii="Arial" w:hAnsi="Arial" w:cs="Arial"/>
          <w:bCs/>
          <w:lang w:val="sk-SK"/>
        </w:rPr>
        <w:t xml:space="preserve">Pripravovaný výlet vám umožní vidieť spomínané krásy zeleného ostrova so známou filmovou plážou Maya </w:t>
      </w:r>
      <w:proofErr w:type="spellStart"/>
      <w:r w:rsidRPr="007E23B2">
        <w:rPr>
          <w:rFonts w:ascii="Arial" w:hAnsi="Arial" w:cs="Arial"/>
          <w:bCs/>
          <w:lang w:val="sk-SK"/>
        </w:rPr>
        <w:t>Bay</w:t>
      </w:r>
      <w:proofErr w:type="spellEnd"/>
      <w:r w:rsidRPr="007E23B2">
        <w:rPr>
          <w:rFonts w:ascii="Arial" w:hAnsi="Arial" w:cs="Arial"/>
          <w:bCs/>
          <w:lang w:val="sk-SK"/>
        </w:rPr>
        <w:t xml:space="preserve"> </w:t>
      </w:r>
      <w:proofErr w:type="spellStart"/>
      <w:r w:rsidRPr="007E23B2">
        <w:rPr>
          <w:rFonts w:ascii="Arial" w:hAnsi="Arial" w:cs="Arial"/>
          <w:bCs/>
          <w:lang w:val="sk-SK"/>
        </w:rPr>
        <w:t>Phi-Phi</w:t>
      </w:r>
      <w:proofErr w:type="spellEnd"/>
      <w:r w:rsidRPr="007E23B2">
        <w:rPr>
          <w:rFonts w:ascii="Arial" w:hAnsi="Arial" w:cs="Arial"/>
          <w:bCs/>
          <w:lang w:val="sk-SK"/>
        </w:rPr>
        <w:t xml:space="preserve"> vlastnými očami ako aj opičí ostrov či jaskyne.</w:t>
      </w:r>
    </w:p>
    <w:p w14:paraId="3F402B75" w14:textId="77777777" w:rsidR="007E23B2" w:rsidRPr="007E23B2" w:rsidRDefault="007E23B2" w:rsidP="007E23B2">
      <w:pPr>
        <w:jc w:val="both"/>
        <w:rPr>
          <w:rFonts w:ascii="Arial" w:hAnsi="Arial" w:cs="Arial"/>
          <w:bCs/>
          <w:lang w:val="sk-SK"/>
        </w:rPr>
      </w:pPr>
      <w:r w:rsidRPr="007E23B2">
        <w:rPr>
          <w:rFonts w:ascii="Arial" w:hAnsi="Arial" w:cs="Arial"/>
          <w:bCs/>
          <w:lang w:val="sk-SK"/>
        </w:rPr>
        <w:t>Je čas zbaliť sa, vycestovať a opäť sa nechať rozmaznávať ako celebrita.</w:t>
      </w:r>
    </w:p>
    <w:p w14:paraId="1BD0016C" w14:textId="77777777" w:rsidR="007E23B2" w:rsidRPr="007E23B2" w:rsidRDefault="007E23B2" w:rsidP="007E23B2">
      <w:pPr>
        <w:rPr>
          <w:rFonts w:ascii="Arial" w:hAnsi="Arial" w:cs="Arial"/>
          <w:b/>
          <w:sz w:val="16"/>
          <w:szCs w:val="16"/>
          <w:lang w:val="sk-SK"/>
        </w:rPr>
      </w:pPr>
    </w:p>
    <w:p w14:paraId="15D33E84" w14:textId="77777777" w:rsidR="007E23B2" w:rsidRPr="007E23B2" w:rsidRDefault="007E23B2" w:rsidP="007E23B2">
      <w:pPr>
        <w:rPr>
          <w:rFonts w:ascii="Arial" w:hAnsi="Arial" w:cs="Arial"/>
          <w:b/>
          <w:sz w:val="16"/>
          <w:szCs w:val="16"/>
          <w:lang w:val="sk-SK"/>
        </w:rPr>
      </w:pPr>
    </w:p>
    <w:p w14:paraId="6411FCDB" w14:textId="77777777" w:rsidR="007E23B2" w:rsidRPr="007E23B2" w:rsidRDefault="007E23B2" w:rsidP="007E23B2">
      <w:pPr>
        <w:pStyle w:val="Nadpis8"/>
        <w:rPr>
          <w:rFonts w:ascii="Arial Black" w:eastAsia="Arial Black" w:hAnsi="Arial Black" w:cs="Arial Black"/>
          <w:sz w:val="56"/>
          <w:szCs w:val="56"/>
        </w:rPr>
      </w:pPr>
      <w:r w:rsidRPr="007E23B2">
        <w:rPr>
          <w:rFonts w:ascii="Arial Black" w:hAnsi="Arial Black" w:cs="Arial Black"/>
          <w:sz w:val="56"/>
          <w:szCs w:val="56"/>
        </w:rPr>
        <w:t>26. 11.  -  04. 12. 2025</w:t>
      </w:r>
    </w:p>
    <w:p w14:paraId="211E5286" w14:textId="77777777" w:rsidR="007E23B2" w:rsidRPr="007E23B2" w:rsidRDefault="007E23B2" w:rsidP="007E23B2">
      <w:pPr>
        <w:pStyle w:val="Zkladntext3"/>
        <w:rPr>
          <w:rFonts w:ascii="Arial" w:hAnsi="Arial" w:cs="Arial"/>
          <w:sz w:val="16"/>
          <w:u w:val="single"/>
          <w:lang w:val="sk-SK"/>
        </w:rPr>
      </w:pPr>
      <w:r w:rsidRPr="007E23B2">
        <w:rPr>
          <w:rFonts w:ascii="Arial Black" w:eastAsia="Arial Black" w:hAnsi="Arial Black" w:cs="Arial Black"/>
          <w:sz w:val="56"/>
          <w:szCs w:val="56"/>
          <w:lang w:val="sk-SK"/>
        </w:rPr>
        <w:t xml:space="preserve">                  2.980</w:t>
      </w:r>
      <w:r w:rsidRPr="007E23B2">
        <w:rPr>
          <w:rFonts w:ascii="Arial Black" w:hAnsi="Arial Black" w:cs="Arial Black"/>
          <w:sz w:val="56"/>
          <w:szCs w:val="56"/>
          <w:lang w:val="sk-SK"/>
        </w:rPr>
        <w:t>,- €</w:t>
      </w:r>
    </w:p>
    <w:p w14:paraId="2350A6EA" w14:textId="77777777" w:rsidR="007E23B2" w:rsidRPr="007E23B2" w:rsidRDefault="007E23B2" w:rsidP="007E23B2">
      <w:pPr>
        <w:rPr>
          <w:rFonts w:ascii="Arial" w:hAnsi="Arial" w:cs="Arial"/>
          <w:sz w:val="16"/>
          <w:u w:val="single"/>
          <w:lang w:val="sk-SK"/>
        </w:rPr>
      </w:pPr>
    </w:p>
    <w:p w14:paraId="68201661" w14:textId="77777777" w:rsidR="007E23B2" w:rsidRPr="007E23B2" w:rsidRDefault="007E23B2" w:rsidP="007E23B2">
      <w:pPr>
        <w:rPr>
          <w:rFonts w:ascii="Arial" w:hAnsi="Arial" w:cs="Arial"/>
          <w:sz w:val="16"/>
          <w:szCs w:val="16"/>
          <w:u w:val="single"/>
          <w:lang w:val="sk-SK"/>
        </w:rPr>
      </w:pPr>
    </w:p>
    <w:p w14:paraId="320769FF" w14:textId="77777777" w:rsidR="007E23B2" w:rsidRPr="007E23B2" w:rsidRDefault="007E23B2" w:rsidP="007E23B2">
      <w:pPr>
        <w:rPr>
          <w:rFonts w:ascii="Arial" w:hAnsi="Arial" w:cs="Arial"/>
          <w:sz w:val="16"/>
          <w:szCs w:val="16"/>
          <w:u w:val="single"/>
          <w:lang w:val="sk-SK"/>
        </w:rPr>
      </w:pPr>
    </w:p>
    <w:p w14:paraId="617A1E8C" w14:textId="77777777" w:rsidR="007E23B2" w:rsidRPr="007E23B2" w:rsidRDefault="007E23B2" w:rsidP="007E23B2">
      <w:pPr>
        <w:rPr>
          <w:rFonts w:ascii="Arial" w:hAnsi="Arial" w:cs="Arial"/>
          <w:lang w:val="sk-SK"/>
        </w:rPr>
      </w:pPr>
      <w:r w:rsidRPr="007E23B2">
        <w:rPr>
          <w:rFonts w:ascii="Arial" w:hAnsi="Arial" w:cs="Arial"/>
          <w:b/>
          <w:lang w:val="sk-SK"/>
        </w:rPr>
        <w:t>V cene je zahrnuté:</w:t>
      </w:r>
    </w:p>
    <w:p w14:paraId="24F2C291" w14:textId="77777777" w:rsidR="007E23B2" w:rsidRPr="007E23B2" w:rsidRDefault="007E23B2" w:rsidP="007E23B2">
      <w:pPr>
        <w:jc w:val="both"/>
        <w:rPr>
          <w:rFonts w:ascii="Arial" w:hAnsi="Arial" w:cs="Arial"/>
          <w:lang w:val="sk-SK"/>
        </w:rPr>
      </w:pPr>
      <w:r w:rsidRPr="007E23B2">
        <w:rPr>
          <w:rFonts w:ascii="Arial" w:hAnsi="Arial" w:cs="Arial"/>
          <w:b/>
          <w:bCs/>
          <w:lang w:val="sk-SK"/>
        </w:rPr>
        <w:t>Doprava:</w:t>
      </w:r>
      <w:r w:rsidRPr="007E23B2">
        <w:rPr>
          <w:rFonts w:ascii="Arial" w:hAnsi="Arial" w:cs="Arial"/>
          <w:lang w:val="sk-SK"/>
        </w:rPr>
        <w:t xml:space="preserve"> 4x lety národnou ***** prestížnou leteckou spoločnosťou EMIRATES obojsmerne: BUDAPEŠŤ (H) - DUBAI DXB (UAE) - THAJSKO, ostrov PHUKET (HKT), malá 7 kg príručná batožina 40x30x20 cm, veľká podpalubná 30 kg batožina/os. (resp. 2 batožiny po 15 kg), bohaté občerstvenie na palubách všetkých lietadiel, palivový príplatok, letiskové a bezpečnostné poplatky, miestenky vo všetkých 4 lietadlách podľa želania</w:t>
      </w:r>
    </w:p>
    <w:p w14:paraId="101F0920" w14:textId="77777777" w:rsidR="007E23B2" w:rsidRPr="007E23B2" w:rsidRDefault="007E23B2" w:rsidP="007E23B2">
      <w:pPr>
        <w:jc w:val="both"/>
        <w:rPr>
          <w:rFonts w:ascii="Arial" w:hAnsi="Arial" w:cs="Arial"/>
          <w:lang w:val="sk-SK"/>
        </w:rPr>
      </w:pPr>
      <w:r w:rsidRPr="007E23B2">
        <w:rPr>
          <w:rFonts w:ascii="Arial" w:hAnsi="Arial" w:cs="Arial"/>
          <w:b/>
          <w:bCs/>
          <w:lang w:val="sk-SK"/>
        </w:rPr>
        <w:t>Ubytovanie:</w:t>
      </w:r>
      <w:r w:rsidRPr="007E23B2">
        <w:rPr>
          <w:rFonts w:ascii="Arial" w:hAnsi="Arial" w:cs="Arial"/>
          <w:lang w:val="sk-SK"/>
        </w:rPr>
        <w:t xml:space="preserve"> 7 plných dní pobytu, 6x ubytovanie v ***** luxusnom rezorte s klimatizovanými izbami pri Andamanskom mori, bohatá polpenzia formou švédskych stolov</w:t>
      </w:r>
    </w:p>
    <w:p w14:paraId="11ADB8F1" w14:textId="77777777" w:rsidR="007E23B2" w:rsidRPr="007E23B2" w:rsidRDefault="007E23B2" w:rsidP="007E23B2">
      <w:pPr>
        <w:jc w:val="both"/>
        <w:rPr>
          <w:rFonts w:ascii="Arial" w:hAnsi="Arial" w:cs="Arial"/>
          <w:b/>
          <w:lang w:val="sk-SK"/>
        </w:rPr>
      </w:pPr>
      <w:r w:rsidRPr="007E23B2">
        <w:rPr>
          <w:rFonts w:ascii="Arial" w:hAnsi="Arial" w:cs="Arial"/>
          <w:b/>
          <w:bCs/>
          <w:lang w:val="sk-SK"/>
        </w:rPr>
        <w:t>Ostatné:</w:t>
      </w:r>
      <w:r w:rsidRPr="007E23B2">
        <w:rPr>
          <w:rFonts w:ascii="Arial" w:hAnsi="Arial" w:cs="Arial"/>
          <w:lang w:val="sk-SK"/>
        </w:rPr>
        <w:t xml:space="preserve"> 1% daň za tovar a služby, environmentálny poplatok, 10% servisný hotelový poplatok, 7% DPH, 15% zľava na nápoje, transfer z medzinárodného letiska do rezortu a späť, transfer na letisko v Budapešti a späť, lekár a sprievodca počas celého pobytu, ponúkaný program v rezorte</w:t>
      </w:r>
    </w:p>
    <w:p w14:paraId="509C9E63" w14:textId="77777777" w:rsidR="007E23B2" w:rsidRPr="007E23B2" w:rsidRDefault="007E23B2" w:rsidP="007E23B2">
      <w:pPr>
        <w:rPr>
          <w:rFonts w:ascii="Arial" w:hAnsi="Arial" w:cs="Arial"/>
          <w:b/>
          <w:sz w:val="16"/>
          <w:szCs w:val="16"/>
          <w:lang w:val="sk-SK"/>
        </w:rPr>
      </w:pPr>
    </w:p>
    <w:p w14:paraId="23751595" w14:textId="77777777" w:rsidR="007E23B2" w:rsidRPr="007E23B2" w:rsidRDefault="007E23B2" w:rsidP="007E23B2">
      <w:pPr>
        <w:rPr>
          <w:rFonts w:ascii="Arial" w:hAnsi="Arial" w:cs="Arial"/>
          <w:b/>
          <w:lang w:val="sk-SK"/>
        </w:rPr>
      </w:pPr>
      <w:r w:rsidRPr="007E23B2">
        <w:rPr>
          <w:rFonts w:ascii="Arial" w:hAnsi="Arial" w:cs="Arial"/>
          <w:b/>
          <w:lang w:val="sk-SK"/>
        </w:rPr>
        <w:t>Príplatok:</w:t>
      </w:r>
    </w:p>
    <w:p w14:paraId="5DC9B1E5" w14:textId="77777777" w:rsidR="007E23B2" w:rsidRPr="007E23B2" w:rsidRDefault="007E23B2" w:rsidP="007E23B2">
      <w:pPr>
        <w:jc w:val="both"/>
        <w:rPr>
          <w:rFonts w:ascii="Arial" w:hAnsi="Arial" w:cs="Arial"/>
          <w:b/>
          <w:lang w:val="sk-SK"/>
        </w:rPr>
      </w:pPr>
      <w:r w:rsidRPr="007E23B2">
        <w:rPr>
          <w:rFonts w:ascii="Arial" w:hAnsi="Arial" w:cs="Arial"/>
          <w:lang w:val="sk-SK"/>
        </w:rPr>
        <w:t>- prípadné navýšenie letiskových, palivových a bezpečnostných poplatkov, navýšenie cien z dôvodu kurzových zmien, alkoholické a nealkoholické nápoje v rezorte (zľava na nápoje a jedlá vo výške 15% z ceny mimo polpenzie), komplexné rozšírené cestovné poistenie liečebných nákladov v zahraničí (GLOBAL - SVET) vrátane storna zájazdu: 3,- €/os./deň (nad 70 rokov: 5,- €/os./deň), poistenie CK proti insolventnosti: 10,- €/os./pobyt, pripoistenie NADŠTANDART STORNO PLUS</w:t>
      </w:r>
    </w:p>
    <w:p w14:paraId="1DBA83F2" w14:textId="77777777" w:rsidR="007E23B2" w:rsidRPr="007E23B2" w:rsidRDefault="007E23B2" w:rsidP="007E23B2">
      <w:pPr>
        <w:jc w:val="both"/>
        <w:rPr>
          <w:rFonts w:ascii="Arial" w:hAnsi="Arial" w:cs="Arial"/>
          <w:lang w:val="sk-SK"/>
        </w:rPr>
      </w:pPr>
      <w:r w:rsidRPr="007E23B2">
        <w:rPr>
          <w:rFonts w:ascii="Arial" w:hAnsi="Arial" w:cs="Arial"/>
          <w:lang w:val="sk-SK"/>
        </w:rPr>
        <w:t xml:space="preserve">- autokarový fakultatívny výlet s plavbou po mori: </w:t>
      </w:r>
      <w:r w:rsidRPr="007E23B2">
        <w:rPr>
          <w:rFonts w:ascii="Arial" w:hAnsi="Arial" w:cs="Arial"/>
          <w:i/>
          <w:iCs/>
          <w:lang w:val="sk-SK"/>
        </w:rPr>
        <w:t xml:space="preserve">Krásy </w:t>
      </w:r>
      <w:proofErr w:type="spellStart"/>
      <w:r w:rsidRPr="007E23B2">
        <w:rPr>
          <w:rFonts w:ascii="Arial" w:hAnsi="Arial" w:cs="Arial"/>
          <w:i/>
          <w:iCs/>
          <w:lang w:val="sk-SK"/>
        </w:rPr>
        <w:t>Phuketu</w:t>
      </w:r>
      <w:proofErr w:type="spellEnd"/>
      <w:r w:rsidRPr="007E23B2">
        <w:rPr>
          <w:rFonts w:ascii="Arial" w:hAnsi="Arial" w:cs="Arial"/>
          <w:lang w:val="sk-SK"/>
        </w:rPr>
        <w:t xml:space="preserve"> v cene 250,- €/os. (VIP klientom či prvým prihláseným klientom ponúkneme výlet zdarma)</w:t>
      </w:r>
    </w:p>
    <w:p w14:paraId="1764A805" w14:textId="77777777" w:rsidR="007E23B2" w:rsidRPr="007E23B2" w:rsidRDefault="007E23B2" w:rsidP="007E23B2">
      <w:pPr>
        <w:jc w:val="both"/>
        <w:rPr>
          <w:rFonts w:ascii="Arial" w:hAnsi="Arial" w:cs="Arial"/>
          <w:b/>
          <w:sz w:val="16"/>
          <w:szCs w:val="16"/>
          <w:lang w:val="sk-SK"/>
        </w:rPr>
      </w:pPr>
    </w:p>
    <w:p w14:paraId="0B8E77C6" w14:textId="77777777" w:rsidR="007E23B2" w:rsidRPr="007E23B2" w:rsidRDefault="007E23B2" w:rsidP="007E23B2">
      <w:pPr>
        <w:jc w:val="both"/>
        <w:rPr>
          <w:rFonts w:ascii="Arial" w:hAnsi="Arial" w:cs="Arial"/>
          <w:b/>
          <w:sz w:val="24"/>
          <w:szCs w:val="24"/>
          <w:lang w:val="sk-SK"/>
        </w:rPr>
      </w:pPr>
      <w:r w:rsidRPr="007E23B2">
        <w:rPr>
          <w:rFonts w:ascii="Arial" w:hAnsi="Arial" w:cs="Arial"/>
          <w:b/>
          <w:sz w:val="24"/>
          <w:szCs w:val="24"/>
          <w:lang w:val="sk-SK"/>
        </w:rPr>
        <w:t xml:space="preserve">Kontakt: 0905 196216,    E-mail: </w:t>
      </w:r>
      <w:hyperlink r:id="rId7" w:history="1">
        <w:r w:rsidRPr="007E23B2">
          <w:rPr>
            <w:rStyle w:val="Hypertextovprepojenie"/>
            <w:rFonts w:ascii="Arial" w:hAnsi="Arial" w:cs="Arial"/>
            <w:b/>
            <w:color w:val="auto"/>
            <w:sz w:val="24"/>
            <w:szCs w:val="24"/>
            <w:u w:val="none"/>
            <w:lang w:val="sk-SK"/>
          </w:rPr>
          <w:t>info@ckbca.sk</w:t>
        </w:r>
      </w:hyperlink>
      <w:r w:rsidRPr="007E23B2">
        <w:rPr>
          <w:rFonts w:ascii="Arial" w:hAnsi="Arial" w:cs="Arial"/>
          <w:b/>
          <w:sz w:val="24"/>
          <w:szCs w:val="24"/>
          <w:lang w:val="sk-SK"/>
        </w:rPr>
        <w:t>, benkomil@centrum.sk</w:t>
      </w:r>
    </w:p>
    <w:p w14:paraId="1A0F2F52" w14:textId="3BF69868" w:rsidR="00D9707E" w:rsidRPr="007E23B2" w:rsidRDefault="00D9707E" w:rsidP="00DD6B09">
      <w:pPr>
        <w:jc w:val="both"/>
        <w:rPr>
          <w:rFonts w:ascii="Arial" w:hAnsi="Arial" w:cs="Arial"/>
          <w:b/>
          <w:sz w:val="28"/>
          <w:lang w:val="sk-SK"/>
        </w:rPr>
      </w:pPr>
    </w:p>
    <w:p w14:paraId="45D3620E" w14:textId="77777777" w:rsidR="00634B52" w:rsidRPr="007E23B2" w:rsidRDefault="00634B52">
      <w:pPr>
        <w:jc w:val="both"/>
        <w:rPr>
          <w:sz w:val="22"/>
          <w:szCs w:val="22"/>
          <w:lang w:val="sk-SK"/>
        </w:rPr>
      </w:pPr>
    </w:p>
    <w:p w14:paraId="59659F95" w14:textId="77777777" w:rsidR="00634B52" w:rsidRPr="007E23B2" w:rsidRDefault="00634B52">
      <w:pPr>
        <w:jc w:val="both"/>
        <w:rPr>
          <w:rFonts w:ascii="Arial" w:hAnsi="Arial" w:cs="Arial"/>
          <w:b/>
          <w:sz w:val="28"/>
          <w:lang w:val="sk-SK"/>
        </w:rPr>
        <w:sectPr w:rsidR="00634B52" w:rsidRPr="007E23B2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600" w:charSpace="40960"/>
        </w:sectPr>
      </w:pPr>
    </w:p>
    <w:p w14:paraId="3D32A180" w14:textId="77777777" w:rsidR="007E23B2" w:rsidRPr="007E23B2" w:rsidRDefault="007E23B2" w:rsidP="007E23B2">
      <w:pPr>
        <w:jc w:val="both"/>
        <w:rPr>
          <w:rFonts w:ascii="Arial" w:hAnsi="Arial" w:cs="Arial"/>
          <w:sz w:val="28"/>
          <w:szCs w:val="28"/>
          <w:u w:val="single"/>
          <w:lang w:val="sk-SK"/>
        </w:rPr>
      </w:pPr>
      <w:r w:rsidRPr="007E23B2">
        <w:rPr>
          <w:rFonts w:ascii="Arial Black" w:hAnsi="Arial Black" w:cs="Arial"/>
          <w:b/>
          <w:sz w:val="28"/>
          <w:szCs w:val="28"/>
          <w:lang w:val="sk-SK"/>
        </w:rPr>
        <w:lastRenderedPageBreak/>
        <w:t xml:space="preserve">PROGRAM ZÁJAZDU     </w:t>
      </w:r>
    </w:p>
    <w:p w14:paraId="5A6A7EF8" w14:textId="77777777" w:rsidR="007E23B2" w:rsidRPr="007E23B2" w:rsidRDefault="007E23B2" w:rsidP="007E23B2">
      <w:pPr>
        <w:pStyle w:val="Nadpis5"/>
        <w:jc w:val="both"/>
        <w:rPr>
          <w:rFonts w:ascii="Arial" w:hAnsi="Arial" w:cs="Arial"/>
          <w:b w:val="0"/>
          <w:sz w:val="22"/>
          <w:szCs w:val="22"/>
        </w:rPr>
      </w:pPr>
      <w:r w:rsidRPr="007E23B2">
        <w:rPr>
          <w:rFonts w:ascii="Arial" w:hAnsi="Arial" w:cs="Arial"/>
          <w:b w:val="0"/>
          <w:sz w:val="22"/>
          <w:szCs w:val="22"/>
        </w:rPr>
        <w:t>Zmena programu, letových časov a odletových miest vyhradená.</w:t>
      </w:r>
    </w:p>
    <w:p w14:paraId="4295D745" w14:textId="77777777" w:rsidR="007E23B2" w:rsidRPr="007E23B2" w:rsidRDefault="007E23B2" w:rsidP="007E23B2">
      <w:pPr>
        <w:jc w:val="both"/>
        <w:rPr>
          <w:rFonts w:ascii="Arial" w:hAnsi="Arial" w:cs="Arial"/>
          <w:sz w:val="28"/>
          <w:szCs w:val="28"/>
          <w:u w:val="single"/>
          <w:lang w:val="sk-SK"/>
        </w:rPr>
      </w:pPr>
    </w:p>
    <w:p w14:paraId="0970507B" w14:textId="77777777" w:rsidR="007E23B2" w:rsidRPr="007E23B2" w:rsidRDefault="007E23B2" w:rsidP="007E23B2">
      <w:pPr>
        <w:jc w:val="both"/>
        <w:rPr>
          <w:rFonts w:ascii="Arial" w:hAnsi="Arial" w:cs="Arial"/>
          <w:sz w:val="22"/>
          <w:szCs w:val="22"/>
          <w:lang w:val="sk-SK"/>
        </w:rPr>
      </w:pPr>
      <w:r w:rsidRPr="007E23B2">
        <w:rPr>
          <w:rFonts w:ascii="Arial" w:hAnsi="Arial" w:cs="Arial"/>
          <w:sz w:val="22"/>
          <w:szCs w:val="22"/>
          <w:u w:val="single"/>
          <w:lang w:val="sk-SK"/>
        </w:rPr>
        <w:t>26.11.2025 (streda)</w:t>
      </w:r>
      <w:r w:rsidRPr="007E23B2">
        <w:rPr>
          <w:rFonts w:ascii="Arial" w:hAnsi="Arial" w:cs="Arial"/>
          <w:sz w:val="22"/>
          <w:szCs w:val="22"/>
          <w:lang w:val="sk-SK"/>
        </w:rPr>
        <w:t xml:space="preserve">            </w:t>
      </w:r>
      <w:r w:rsidRPr="007E23B2">
        <w:rPr>
          <w:rFonts w:ascii="Arial" w:hAnsi="Arial" w:cs="Arial"/>
          <w:b/>
          <w:sz w:val="22"/>
          <w:szCs w:val="22"/>
          <w:lang w:val="sk-SK"/>
        </w:rPr>
        <w:t>KOŠICE (SK)</w:t>
      </w:r>
      <w:r w:rsidRPr="007E23B2">
        <w:rPr>
          <w:rFonts w:ascii="Arial" w:hAnsi="Arial" w:cs="Arial"/>
          <w:sz w:val="22"/>
          <w:szCs w:val="22"/>
          <w:lang w:val="sk-SK"/>
        </w:rPr>
        <w:t xml:space="preserve">  </w:t>
      </w:r>
    </w:p>
    <w:p w14:paraId="34CC2D11" w14:textId="77777777" w:rsidR="007E23B2" w:rsidRPr="007E23B2" w:rsidRDefault="007E23B2" w:rsidP="007E23B2">
      <w:pPr>
        <w:jc w:val="both"/>
        <w:rPr>
          <w:rFonts w:ascii="Arial" w:hAnsi="Arial" w:cs="Arial"/>
          <w:sz w:val="22"/>
          <w:szCs w:val="22"/>
          <w:lang w:val="sk-SK"/>
        </w:rPr>
      </w:pPr>
      <w:r w:rsidRPr="007E23B2">
        <w:rPr>
          <w:rFonts w:ascii="Arial" w:hAnsi="Arial" w:cs="Arial"/>
          <w:sz w:val="22"/>
          <w:szCs w:val="22"/>
          <w:lang w:val="sk-SK"/>
        </w:rPr>
        <w:t xml:space="preserve">- </w:t>
      </w:r>
      <w:r w:rsidRPr="007E23B2">
        <w:rPr>
          <w:rFonts w:ascii="Arial" w:hAnsi="Arial" w:cs="Arial"/>
          <w:b/>
          <w:bCs/>
          <w:sz w:val="22"/>
          <w:szCs w:val="22"/>
          <w:lang w:val="sk-SK"/>
        </w:rPr>
        <w:t>06.15</w:t>
      </w:r>
      <w:r w:rsidRPr="007E23B2">
        <w:rPr>
          <w:rFonts w:ascii="Arial" w:hAnsi="Arial" w:cs="Arial"/>
          <w:b/>
          <w:sz w:val="22"/>
          <w:szCs w:val="22"/>
          <w:lang w:val="sk-SK"/>
        </w:rPr>
        <w:t xml:space="preserve"> hod.</w:t>
      </w:r>
      <w:r w:rsidRPr="007E23B2">
        <w:rPr>
          <w:rFonts w:ascii="Arial" w:hAnsi="Arial" w:cs="Arial"/>
          <w:sz w:val="22"/>
          <w:szCs w:val="22"/>
          <w:lang w:val="sk-SK"/>
        </w:rPr>
        <w:t xml:space="preserve"> zraz v Košiciach na parkovisku pred Hotelovou Akadémiou na Južnej triede 10. Klientom zo vzdialenejších miest poskytneme ubytovanie v hoteli v Košiciach z noci 25.11. na 26.11.2025 zdarma, o </w:t>
      </w:r>
      <w:r w:rsidRPr="007E23B2">
        <w:rPr>
          <w:rFonts w:ascii="Arial" w:hAnsi="Arial" w:cs="Arial"/>
          <w:b/>
          <w:bCs/>
          <w:sz w:val="22"/>
          <w:szCs w:val="22"/>
          <w:lang w:val="sk-SK"/>
        </w:rPr>
        <w:t>07:00 hod</w:t>
      </w:r>
      <w:r w:rsidRPr="007E23B2">
        <w:rPr>
          <w:rFonts w:ascii="Arial" w:hAnsi="Arial" w:cs="Arial"/>
          <w:sz w:val="22"/>
          <w:szCs w:val="22"/>
          <w:lang w:val="sk-SK"/>
        </w:rPr>
        <w:t>. svätá omša v Kostole zoslania Ducha Svätého v KE</w:t>
      </w:r>
    </w:p>
    <w:p w14:paraId="17E9A95D" w14:textId="77777777" w:rsidR="007E23B2" w:rsidRPr="007E23B2" w:rsidRDefault="007E23B2" w:rsidP="007E23B2">
      <w:pPr>
        <w:jc w:val="both"/>
        <w:rPr>
          <w:rFonts w:ascii="Arial" w:hAnsi="Arial" w:cs="Arial"/>
          <w:sz w:val="22"/>
          <w:szCs w:val="22"/>
          <w:lang w:val="sk-SK"/>
        </w:rPr>
      </w:pPr>
      <w:r w:rsidRPr="007E23B2">
        <w:rPr>
          <w:rFonts w:ascii="Arial" w:hAnsi="Arial" w:cs="Arial"/>
          <w:sz w:val="22"/>
          <w:szCs w:val="22"/>
          <w:lang w:val="sk-SK"/>
        </w:rPr>
        <w:t xml:space="preserve">- transfer autobusom na medzinárodné letisko Ferencz </w:t>
      </w:r>
      <w:proofErr w:type="spellStart"/>
      <w:r w:rsidRPr="007E23B2">
        <w:rPr>
          <w:rFonts w:ascii="Arial" w:hAnsi="Arial" w:cs="Arial"/>
          <w:sz w:val="22"/>
          <w:szCs w:val="22"/>
          <w:lang w:val="sk-SK"/>
        </w:rPr>
        <w:t>Liszt-Ferihegy</w:t>
      </w:r>
      <w:proofErr w:type="spellEnd"/>
      <w:r w:rsidRPr="007E23B2">
        <w:rPr>
          <w:rFonts w:ascii="Arial" w:hAnsi="Arial" w:cs="Arial"/>
          <w:sz w:val="22"/>
          <w:szCs w:val="22"/>
          <w:lang w:val="sk-SK"/>
        </w:rPr>
        <w:t xml:space="preserve"> v Budapešti (H)          s prestávkami na čerpacích staniciach v Maďarsku</w:t>
      </w:r>
    </w:p>
    <w:p w14:paraId="7A13137F" w14:textId="77777777" w:rsidR="007E23B2" w:rsidRPr="007E23B2" w:rsidRDefault="007E23B2" w:rsidP="007E23B2">
      <w:pPr>
        <w:jc w:val="both"/>
        <w:rPr>
          <w:rFonts w:ascii="Arial" w:hAnsi="Arial" w:cs="Arial"/>
          <w:sz w:val="16"/>
          <w:szCs w:val="16"/>
          <w:lang w:val="sk-SK"/>
        </w:rPr>
      </w:pPr>
    </w:p>
    <w:p w14:paraId="48DFF09D" w14:textId="77777777" w:rsidR="007E23B2" w:rsidRPr="007E23B2" w:rsidRDefault="007E23B2" w:rsidP="007E23B2">
      <w:pPr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7E23B2">
        <w:rPr>
          <w:rFonts w:ascii="Arial" w:hAnsi="Arial" w:cs="Arial"/>
          <w:bCs/>
          <w:sz w:val="22"/>
          <w:szCs w:val="22"/>
          <w:lang w:val="sk-SK"/>
        </w:rPr>
        <w:t xml:space="preserve">                                           </w:t>
      </w:r>
      <w:r w:rsidRPr="007E23B2">
        <w:rPr>
          <w:rFonts w:ascii="Arial" w:hAnsi="Arial" w:cs="Arial"/>
          <w:b/>
          <w:sz w:val="22"/>
          <w:szCs w:val="22"/>
          <w:lang w:val="sk-SK"/>
        </w:rPr>
        <w:t>BUDAPEŠŤ (H)</w:t>
      </w:r>
    </w:p>
    <w:p w14:paraId="521E8C14" w14:textId="77777777" w:rsidR="007E23B2" w:rsidRPr="007E23B2" w:rsidRDefault="007E23B2" w:rsidP="007E23B2">
      <w:pPr>
        <w:jc w:val="both"/>
        <w:rPr>
          <w:rFonts w:ascii="Arial" w:hAnsi="Arial" w:cs="Arial"/>
          <w:sz w:val="22"/>
          <w:szCs w:val="22"/>
          <w:lang w:val="sk-SK"/>
        </w:rPr>
      </w:pPr>
      <w:r w:rsidRPr="007E23B2">
        <w:rPr>
          <w:rFonts w:ascii="Arial" w:hAnsi="Arial" w:cs="Arial"/>
          <w:bCs/>
          <w:sz w:val="22"/>
          <w:szCs w:val="22"/>
          <w:lang w:val="sk-SK"/>
        </w:rPr>
        <w:t xml:space="preserve">- </w:t>
      </w:r>
      <w:r w:rsidRPr="007E23B2">
        <w:rPr>
          <w:rFonts w:ascii="Arial" w:hAnsi="Arial" w:cs="Arial"/>
          <w:b/>
          <w:bCs/>
          <w:sz w:val="22"/>
          <w:szCs w:val="22"/>
          <w:lang w:val="sk-SK"/>
        </w:rPr>
        <w:t>11.40</w:t>
      </w:r>
      <w:r w:rsidRPr="007E23B2">
        <w:rPr>
          <w:rFonts w:ascii="Arial" w:hAnsi="Arial" w:cs="Arial"/>
          <w:b/>
          <w:sz w:val="22"/>
          <w:szCs w:val="22"/>
          <w:lang w:val="sk-SK"/>
        </w:rPr>
        <w:t xml:space="preserve"> hod.</w:t>
      </w:r>
      <w:r w:rsidRPr="007E23B2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7E23B2">
        <w:rPr>
          <w:rFonts w:ascii="Arial" w:hAnsi="Arial" w:cs="Arial"/>
          <w:sz w:val="22"/>
          <w:szCs w:val="22"/>
          <w:lang w:val="sk-SK"/>
        </w:rPr>
        <w:t>check</w:t>
      </w:r>
      <w:proofErr w:type="spellEnd"/>
      <w:r w:rsidRPr="007E23B2">
        <w:rPr>
          <w:rFonts w:ascii="Arial" w:hAnsi="Arial" w:cs="Arial"/>
          <w:sz w:val="22"/>
          <w:szCs w:val="22"/>
          <w:lang w:val="sk-SK"/>
        </w:rPr>
        <w:t>-in na letisku v Budapešti (H) Terminal 2B</w:t>
      </w:r>
    </w:p>
    <w:p w14:paraId="78F0BB52" w14:textId="5977873E" w:rsidR="007E23B2" w:rsidRPr="007E23B2" w:rsidRDefault="007E23B2" w:rsidP="007E23B2">
      <w:pPr>
        <w:jc w:val="both"/>
        <w:rPr>
          <w:rFonts w:ascii="Arial" w:hAnsi="Arial" w:cs="Arial"/>
          <w:sz w:val="22"/>
          <w:szCs w:val="22"/>
          <w:lang w:val="sk-SK"/>
        </w:rPr>
      </w:pPr>
      <w:r w:rsidRPr="007E23B2">
        <w:rPr>
          <w:rFonts w:ascii="Arial" w:hAnsi="Arial" w:cs="Arial"/>
          <w:sz w:val="22"/>
          <w:szCs w:val="22"/>
          <w:lang w:val="sk-SK"/>
        </w:rPr>
        <w:t xml:space="preserve">- </w:t>
      </w:r>
      <w:r w:rsidRPr="007E23B2">
        <w:rPr>
          <w:rFonts w:ascii="Arial" w:hAnsi="Arial" w:cs="Arial"/>
          <w:b/>
          <w:bCs/>
          <w:sz w:val="22"/>
          <w:szCs w:val="22"/>
          <w:lang w:val="sk-SK"/>
        </w:rPr>
        <w:t>15.10</w:t>
      </w:r>
      <w:r w:rsidRPr="007E23B2">
        <w:rPr>
          <w:rFonts w:ascii="Arial" w:hAnsi="Arial" w:cs="Arial"/>
          <w:b/>
          <w:sz w:val="22"/>
          <w:szCs w:val="22"/>
          <w:lang w:val="sk-SK"/>
        </w:rPr>
        <w:t xml:space="preserve"> hod.</w:t>
      </w:r>
      <w:r w:rsidRPr="007E23B2">
        <w:rPr>
          <w:rFonts w:ascii="Arial" w:hAnsi="Arial" w:cs="Arial"/>
          <w:sz w:val="22"/>
          <w:szCs w:val="22"/>
          <w:lang w:val="sk-SK"/>
        </w:rPr>
        <w:t xml:space="preserve"> odlet priamym letom na medzin</w:t>
      </w:r>
      <w:r>
        <w:rPr>
          <w:rFonts w:ascii="Arial" w:hAnsi="Arial" w:cs="Arial"/>
          <w:sz w:val="22"/>
          <w:szCs w:val="22"/>
          <w:lang w:val="sk-SK"/>
        </w:rPr>
        <w:t>ár</w:t>
      </w:r>
      <w:r w:rsidRPr="007E23B2">
        <w:rPr>
          <w:rFonts w:ascii="Arial" w:hAnsi="Arial" w:cs="Arial"/>
          <w:sz w:val="22"/>
          <w:szCs w:val="22"/>
          <w:lang w:val="sk-SK"/>
        </w:rPr>
        <w:t xml:space="preserve">odné letisko v Dubaji DXB (UAE) Terminal 03 leteckou spoločnosťou </w:t>
      </w:r>
      <w:r w:rsidRPr="007E23B2">
        <w:rPr>
          <w:rFonts w:ascii="Arial" w:hAnsi="Arial" w:cs="Arial"/>
          <w:b/>
          <w:bCs/>
          <w:sz w:val="22"/>
          <w:szCs w:val="22"/>
          <w:lang w:val="sk-SK"/>
        </w:rPr>
        <w:t>EMIRATES</w:t>
      </w:r>
      <w:r w:rsidRPr="007E23B2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Pr="007E23B2">
        <w:rPr>
          <w:rFonts w:ascii="Arial" w:hAnsi="Arial" w:cs="Arial"/>
          <w:bCs/>
          <w:sz w:val="22"/>
          <w:szCs w:val="22"/>
          <w:lang w:val="sk-SK"/>
        </w:rPr>
        <w:t xml:space="preserve">let </w:t>
      </w:r>
      <w:r w:rsidRPr="007E23B2">
        <w:rPr>
          <w:rFonts w:ascii="Arial" w:hAnsi="Arial" w:cs="Arial"/>
          <w:b/>
          <w:sz w:val="22"/>
          <w:szCs w:val="22"/>
          <w:lang w:val="sk-SK"/>
        </w:rPr>
        <w:t>EK112</w:t>
      </w:r>
      <w:r w:rsidRPr="007E23B2">
        <w:rPr>
          <w:rFonts w:ascii="Arial" w:hAnsi="Arial" w:cs="Arial"/>
          <w:sz w:val="22"/>
          <w:szCs w:val="22"/>
          <w:lang w:val="sk-SK"/>
        </w:rPr>
        <w:t xml:space="preserve"> (dĺžka letu 05.10 hod.) lietadlom BOEING 777-300ER</w:t>
      </w:r>
    </w:p>
    <w:p w14:paraId="464F33BF" w14:textId="77777777" w:rsidR="007E23B2" w:rsidRPr="007E23B2" w:rsidRDefault="007E23B2" w:rsidP="007E23B2">
      <w:pPr>
        <w:jc w:val="both"/>
        <w:rPr>
          <w:rFonts w:ascii="Arial" w:hAnsi="Arial" w:cs="Arial"/>
          <w:sz w:val="16"/>
          <w:szCs w:val="16"/>
          <w:lang w:val="sk-SK"/>
        </w:rPr>
      </w:pPr>
    </w:p>
    <w:p w14:paraId="67810312" w14:textId="77777777" w:rsidR="007E23B2" w:rsidRPr="007E23B2" w:rsidRDefault="007E23B2" w:rsidP="007E23B2">
      <w:pPr>
        <w:jc w:val="both"/>
        <w:rPr>
          <w:rFonts w:ascii="Arial" w:eastAsia="Arial" w:hAnsi="Arial" w:cs="Arial"/>
          <w:b/>
          <w:bCs/>
          <w:sz w:val="22"/>
          <w:szCs w:val="22"/>
          <w:lang w:val="sk-SK"/>
        </w:rPr>
      </w:pPr>
      <w:r w:rsidRPr="007E23B2">
        <w:rPr>
          <w:rFonts w:ascii="Arial" w:eastAsia="Arial" w:hAnsi="Arial" w:cs="Arial"/>
          <w:sz w:val="22"/>
          <w:szCs w:val="22"/>
          <w:lang w:val="sk-SK"/>
        </w:rPr>
        <w:t xml:space="preserve">                                           </w:t>
      </w:r>
      <w:r w:rsidRPr="007E23B2">
        <w:rPr>
          <w:rFonts w:ascii="Arial" w:eastAsia="Arial" w:hAnsi="Arial" w:cs="Arial"/>
          <w:b/>
          <w:bCs/>
          <w:sz w:val="22"/>
          <w:szCs w:val="22"/>
          <w:lang w:val="sk-SK"/>
        </w:rPr>
        <w:t>DUBAI DXB</w:t>
      </w:r>
      <w:r w:rsidRPr="007E23B2">
        <w:rPr>
          <w:rFonts w:ascii="Arial" w:hAnsi="Arial" w:cs="Arial"/>
          <w:b/>
          <w:bCs/>
          <w:sz w:val="22"/>
          <w:szCs w:val="22"/>
          <w:lang w:val="sk-SK"/>
        </w:rPr>
        <w:t xml:space="preserve"> (UAE)</w:t>
      </w:r>
    </w:p>
    <w:p w14:paraId="5B5FBDD4" w14:textId="77777777" w:rsidR="007E23B2" w:rsidRPr="007E23B2" w:rsidRDefault="007E23B2" w:rsidP="007E23B2">
      <w:pPr>
        <w:jc w:val="both"/>
        <w:rPr>
          <w:rFonts w:ascii="Arial" w:eastAsia="Arial" w:hAnsi="Arial" w:cs="Arial"/>
          <w:sz w:val="22"/>
          <w:szCs w:val="22"/>
          <w:lang w:val="sk-SK"/>
        </w:rPr>
      </w:pPr>
      <w:r w:rsidRPr="007E23B2">
        <w:rPr>
          <w:rFonts w:ascii="Arial" w:eastAsia="Arial" w:hAnsi="Arial" w:cs="Arial"/>
          <w:sz w:val="22"/>
          <w:szCs w:val="22"/>
          <w:lang w:val="sk-SK"/>
        </w:rPr>
        <w:t>-</w:t>
      </w:r>
      <w:r w:rsidRPr="007E23B2">
        <w:rPr>
          <w:rFonts w:ascii="Arial" w:eastAsia="Arial" w:hAnsi="Arial" w:cs="Arial"/>
          <w:b/>
          <w:sz w:val="22"/>
          <w:szCs w:val="22"/>
          <w:lang w:val="sk-SK"/>
        </w:rPr>
        <w:t xml:space="preserve"> 23.20 hod. </w:t>
      </w:r>
      <w:r w:rsidRPr="007E23B2">
        <w:rPr>
          <w:rFonts w:ascii="Arial" w:eastAsia="Arial" w:hAnsi="Arial" w:cs="Arial"/>
          <w:bCs/>
          <w:sz w:val="22"/>
          <w:szCs w:val="22"/>
          <w:lang w:val="sk-SK"/>
        </w:rPr>
        <w:t xml:space="preserve">plánovaný </w:t>
      </w:r>
      <w:r w:rsidRPr="007E23B2">
        <w:rPr>
          <w:rFonts w:ascii="Arial" w:eastAsia="Arial" w:hAnsi="Arial" w:cs="Arial"/>
          <w:sz w:val="22"/>
          <w:szCs w:val="22"/>
          <w:lang w:val="sk-SK"/>
        </w:rPr>
        <w:t>prílet na letisko v Dubaji DXB (UAE) (časový posun + 2,0 hod.)</w:t>
      </w:r>
    </w:p>
    <w:p w14:paraId="03024443" w14:textId="77777777" w:rsidR="007E23B2" w:rsidRPr="007E23B2" w:rsidRDefault="007E23B2" w:rsidP="007E23B2">
      <w:pPr>
        <w:jc w:val="both"/>
        <w:rPr>
          <w:rFonts w:ascii="Arial" w:eastAsia="Arial" w:hAnsi="Arial" w:cs="Arial"/>
          <w:sz w:val="16"/>
          <w:szCs w:val="16"/>
          <w:lang w:val="sk-SK"/>
        </w:rPr>
      </w:pPr>
    </w:p>
    <w:p w14:paraId="09017471" w14:textId="77777777" w:rsidR="007E23B2" w:rsidRPr="007E23B2" w:rsidRDefault="007E23B2" w:rsidP="007E23B2">
      <w:pPr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  <w:r w:rsidRPr="007E23B2">
        <w:rPr>
          <w:rFonts w:ascii="Arial" w:hAnsi="Arial" w:cs="Arial"/>
          <w:sz w:val="22"/>
          <w:szCs w:val="22"/>
          <w:u w:val="single"/>
          <w:lang w:val="sk-SK"/>
        </w:rPr>
        <w:t>27.11.2025 (štvrtok)</w:t>
      </w:r>
      <w:r w:rsidRPr="007E23B2">
        <w:rPr>
          <w:rFonts w:ascii="Arial" w:hAnsi="Arial" w:cs="Arial"/>
          <w:sz w:val="22"/>
          <w:szCs w:val="22"/>
          <w:lang w:val="sk-SK"/>
        </w:rPr>
        <w:t xml:space="preserve">           </w:t>
      </w:r>
    </w:p>
    <w:p w14:paraId="17DCCC14" w14:textId="77777777" w:rsidR="007E23B2" w:rsidRPr="007E23B2" w:rsidRDefault="007E23B2" w:rsidP="007E23B2">
      <w:pPr>
        <w:jc w:val="both"/>
        <w:rPr>
          <w:rFonts w:ascii="Arial" w:hAnsi="Arial" w:cs="Arial"/>
          <w:sz w:val="22"/>
          <w:szCs w:val="22"/>
          <w:lang w:val="sk-SK"/>
        </w:rPr>
      </w:pPr>
      <w:r w:rsidRPr="007E23B2">
        <w:rPr>
          <w:rFonts w:ascii="Arial" w:hAnsi="Arial" w:cs="Arial"/>
          <w:sz w:val="22"/>
          <w:szCs w:val="22"/>
          <w:lang w:val="sk-SK"/>
        </w:rPr>
        <w:t xml:space="preserve">- </w:t>
      </w:r>
      <w:r w:rsidRPr="007E23B2">
        <w:rPr>
          <w:rFonts w:ascii="Arial" w:hAnsi="Arial" w:cs="Arial"/>
          <w:b/>
          <w:bCs/>
          <w:sz w:val="22"/>
          <w:szCs w:val="22"/>
          <w:lang w:val="sk-SK"/>
        </w:rPr>
        <w:t>03.00</w:t>
      </w:r>
      <w:r w:rsidRPr="007E23B2">
        <w:rPr>
          <w:rFonts w:ascii="Arial" w:hAnsi="Arial" w:cs="Arial"/>
          <w:b/>
          <w:sz w:val="22"/>
          <w:szCs w:val="22"/>
          <w:lang w:val="sk-SK"/>
        </w:rPr>
        <w:t xml:space="preserve"> hod.</w:t>
      </w:r>
      <w:r w:rsidRPr="007E23B2">
        <w:rPr>
          <w:rFonts w:ascii="Arial" w:hAnsi="Arial" w:cs="Arial"/>
          <w:sz w:val="22"/>
          <w:szCs w:val="22"/>
          <w:lang w:val="sk-SK"/>
        </w:rPr>
        <w:t xml:space="preserve"> plánovaný odlet priamym letom na medzinárodné letisko na ostrove PHUKET (HKT) leteckou spoločnosťou </w:t>
      </w:r>
      <w:r w:rsidRPr="007E23B2">
        <w:rPr>
          <w:rFonts w:ascii="Arial" w:hAnsi="Arial" w:cs="Arial"/>
          <w:b/>
          <w:bCs/>
          <w:sz w:val="22"/>
          <w:szCs w:val="22"/>
          <w:lang w:val="sk-SK"/>
        </w:rPr>
        <w:t>EMIRATES</w:t>
      </w:r>
      <w:r w:rsidRPr="007E23B2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Pr="007E23B2">
        <w:rPr>
          <w:rFonts w:ascii="Arial" w:hAnsi="Arial" w:cs="Arial"/>
          <w:bCs/>
          <w:sz w:val="22"/>
          <w:szCs w:val="22"/>
          <w:lang w:val="sk-SK"/>
        </w:rPr>
        <w:t xml:space="preserve">let </w:t>
      </w:r>
      <w:r w:rsidRPr="007E23B2">
        <w:rPr>
          <w:rFonts w:ascii="Arial" w:hAnsi="Arial" w:cs="Arial"/>
          <w:b/>
          <w:sz w:val="22"/>
          <w:szCs w:val="22"/>
          <w:lang w:val="sk-SK"/>
        </w:rPr>
        <w:t>EK378</w:t>
      </w:r>
      <w:r w:rsidRPr="007E23B2">
        <w:rPr>
          <w:rFonts w:ascii="Arial" w:hAnsi="Arial" w:cs="Arial"/>
          <w:sz w:val="22"/>
          <w:szCs w:val="22"/>
          <w:lang w:val="sk-SK"/>
        </w:rPr>
        <w:t xml:space="preserve"> (dĺžka letu 06.05 hod.) na  Terminal 02 lietadlom BOEING 777-300ER</w:t>
      </w:r>
    </w:p>
    <w:p w14:paraId="0C8DC824" w14:textId="77777777" w:rsidR="007E23B2" w:rsidRPr="007E23B2" w:rsidRDefault="007E23B2" w:rsidP="007E23B2">
      <w:pPr>
        <w:jc w:val="both"/>
        <w:rPr>
          <w:rFonts w:ascii="Arial" w:hAnsi="Arial" w:cs="Arial"/>
          <w:sz w:val="16"/>
          <w:szCs w:val="16"/>
          <w:lang w:val="sk-SK"/>
        </w:rPr>
      </w:pPr>
    </w:p>
    <w:p w14:paraId="3643D01A" w14:textId="77777777" w:rsidR="007E23B2" w:rsidRPr="007E23B2" w:rsidRDefault="007E23B2" w:rsidP="007E23B2">
      <w:pPr>
        <w:jc w:val="both"/>
        <w:rPr>
          <w:rFonts w:ascii="Arial" w:eastAsia="Arial" w:hAnsi="Arial" w:cs="Arial"/>
          <w:b/>
          <w:bCs/>
          <w:sz w:val="22"/>
          <w:szCs w:val="22"/>
          <w:lang w:val="sk-SK"/>
        </w:rPr>
      </w:pPr>
      <w:r w:rsidRPr="007E23B2">
        <w:rPr>
          <w:rFonts w:ascii="Arial" w:eastAsia="Arial" w:hAnsi="Arial" w:cs="Arial"/>
          <w:sz w:val="22"/>
          <w:szCs w:val="22"/>
          <w:lang w:val="sk-SK"/>
        </w:rPr>
        <w:t xml:space="preserve">                                           </w:t>
      </w:r>
      <w:r w:rsidRPr="007E23B2">
        <w:rPr>
          <w:rFonts w:ascii="Arial" w:eastAsia="Arial" w:hAnsi="Arial" w:cs="Arial"/>
          <w:b/>
          <w:bCs/>
          <w:sz w:val="22"/>
          <w:szCs w:val="22"/>
          <w:lang w:val="sk-SK"/>
        </w:rPr>
        <w:t>PHUKET, THAJSKO (HKT)</w:t>
      </w:r>
    </w:p>
    <w:p w14:paraId="62934E6C" w14:textId="1B3272FE" w:rsidR="007E23B2" w:rsidRPr="007E23B2" w:rsidRDefault="007E23B2" w:rsidP="007E23B2">
      <w:pPr>
        <w:jc w:val="both"/>
        <w:rPr>
          <w:rFonts w:ascii="Arial" w:eastAsia="Arial" w:hAnsi="Arial" w:cs="Arial"/>
          <w:sz w:val="22"/>
          <w:szCs w:val="22"/>
          <w:lang w:val="sk-SK"/>
        </w:rPr>
      </w:pPr>
      <w:r w:rsidRPr="007E23B2">
        <w:rPr>
          <w:rFonts w:ascii="Arial" w:eastAsia="Arial" w:hAnsi="Arial" w:cs="Arial"/>
          <w:sz w:val="22"/>
          <w:szCs w:val="22"/>
          <w:lang w:val="sk-SK"/>
        </w:rPr>
        <w:t xml:space="preserve">- </w:t>
      </w:r>
      <w:r w:rsidRPr="007E23B2">
        <w:rPr>
          <w:rFonts w:ascii="Arial" w:eastAsia="Arial" w:hAnsi="Arial" w:cs="Arial"/>
          <w:b/>
          <w:bCs/>
          <w:sz w:val="22"/>
          <w:szCs w:val="22"/>
          <w:lang w:val="sk-SK"/>
        </w:rPr>
        <w:t>12.05 hod.</w:t>
      </w:r>
      <w:r w:rsidRPr="007E23B2">
        <w:rPr>
          <w:rFonts w:ascii="Arial" w:eastAsia="Arial" w:hAnsi="Arial" w:cs="Arial"/>
          <w:sz w:val="22"/>
          <w:szCs w:val="22"/>
          <w:lang w:val="sk-SK"/>
        </w:rPr>
        <w:t xml:space="preserve"> plánovaný prílet na ostrov PHUKET (HKT) (časový posu</w:t>
      </w:r>
      <w:r>
        <w:rPr>
          <w:rFonts w:ascii="Arial" w:eastAsia="Arial" w:hAnsi="Arial" w:cs="Arial"/>
          <w:sz w:val="22"/>
          <w:szCs w:val="22"/>
          <w:lang w:val="sk-SK"/>
        </w:rPr>
        <w:t>n</w:t>
      </w:r>
      <w:r w:rsidRPr="007E23B2">
        <w:rPr>
          <w:rFonts w:ascii="Arial" w:eastAsia="Arial" w:hAnsi="Arial" w:cs="Arial"/>
          <w:sz w:val="22"/>
          <w:szCs w:val="22"/>
          <w:lang w:val="sk-SK"/>
        </w:rPr>
        <w:t xml:space="preserve"> + 6,0 hod.), udelene vstupných víz, osobná a pasová kontrola</w:t>
      </w:r>
    </w:p>
    <w:p w14:paraId="483466A4" w14:textId="77777777" w:rsidR="007E23B2" w:rsidRPr="007E23B2" w:rsidRDefault="007E23B2" w:rsidP="007E23B2">
      <w:pPr>
        <w:jc w:val="both"/>
        <w:rPr>
          <w:rFonts w:ascii="Arial" w:eastAsia="Arial" w:hAnsi="Arial" w:cs="Arial"/>
          <w:sz w:val="22"/>
          <w:szCs w:val="22"/>
          <w:lang w:val="sk-SK"/>
        </w:rPr>
      </w:pPr>
      <w:r w:rsidRPr="007E23B2">
        <w:rPr>
          <w:rFonts w:ascii="Arial" w:eastAsia="Arial" w:hAnsi="Arial" w:cs="Arial"/>
          <w:sz w:val="22"/>
          <w:szCs w:val="22"/>
          <w:lang w:val="sk-SK"/>
        </w:rPr>
        <w:t>- autokarový transfer do rezortu, relax na plážach Indického oceánu, večera, nocľah</w:t>
      </w:r>
    </w:p>
    <w:p w14:paraId="1D528084" w14:textId="77777777" w:rsidR="007E23B2" w:rsidRPr="007E23B2" w:rsidRDefault="007E23B2" w:rsidP="007E23B2">
      <w:pPr>
        <w:jc w:val="both"/>
        <w:rPr>
          <w:rFonts w:ascii="Arial" w:eastAsia="Arial" w:hAnsi="Arial" w:cs="Arial"/>
          <w:sz w:val="22"/>
          <w:szCs w:val="22"/>
          <w:u w:val="single"/>
          <w:lang w:val="sk-SK"/>
        </w:rPr>
      </w:pPr>
      <w:r w:rsidRPr="007E23B2">
        <w:rPr>
          <w:rFonts w:ascii="Arial" w:eastAsia="Arial" w:hAnsi="Arial" w:cs="Arial"/>
          <w:sz w:val="22"/>
          <w:szCs w:val="22"/>
          <w:u w:val="single"/>
          <w:lang w:val="sk-SK"/>
        </w:rPr>
        <w:t>28.11.2025 (piatok) – 02.12.2025 (utorok)</w:t>
      </w:r>
    </w:p>
    <w:p w14:paraId="011900C1" w14:textId="793E3C3C" w:rsidR="007E23B2" w:rsidRPr="007E23B2" w:rsidRDefault="007E23B2" w:rsidP="007E23B2">
      <w:pPr>
        <w:jc w:val="both"/>
        <w:rPr>
          <w:rFonts w:ascii="Arial" w:eastAsia="Arial" w:hAnsi="Arial" w:cs="Arial"/>
          <w:sz w:val="22"/>
          <w:szCs w:val="22"/>
          <w:lang w:val="sk-SK"/>
        </w:rPr>
      </w:pPr>
      <w:r w:rsidRPr="007E23B2">
        <w:rPr>
          <w:rFonts w:ascii="Arial" w:eastAsia="Arial" w:hAnsi="Arial" w:cs="Arial"/>
          <w:sz w:val="22"/>
          <w:szCs w:val="22"/>
          <w:lang w:val="sk-SK"/>
        </w:rPr>
        <w:t>- počas pobytu bohatá polpe</w:t>
      </w:r>
      <w:r>
        <w:rPr>
          <w:rFonts w:ascii="Arial" w:eastAsia="Arial" w:hAnsi="Arial" w:cs="Arial"/>
          <w:sz w:val="22"/>
          <w:szCs w:val="22"/>
          <w:lang w:val="sk-SK"/>
        </w:rPr>
        <w:t>n</w:t>
      </w:r>
      <w:r w:rsidRPr="007E23B2">
        <w:rPr>
          <w:rFonts w:ascii="Arial" w:eastAsia="Arial" w:hAnsi="Arial" w:cs="Arial"/>
          <w:sz w:val="22"/>
          <w:szCs w:val="22"/>
          <w:lang w:val="sk-SK"/>
        </w:rPr>
        <w:t>zia formou švédsk</w:t>
      </w:r>
      <w:r>
        <w:rPr>
          <w:rFonts w:ascii="Arial" w:eastAsia="Arial" w:hAnsi="Arial" w:cs="Arial"/>
          <w:sz w:val="22"/>
          <w:szCs w:val="22"/>
          <w:lang w:val="sk-SK"/>
        </w:rPr>
        <w:t>y</w:t>
      </w:r>
      <w:r w:rsidRPr="007E23B2">
        <w:rPr>
          <w:rFonts w:ascii="Arial" w:eastAsia="Arial" w:hAnsi="Arial" w:cs="Arial"/>
          <w:sz w:val="22"/>
          <w:szCs w:val="22"/>
          <w:lang w:val="sk-SK"/>
        </w:rPr>
        <w:t xml:space="preserve">ch stolov, kúpanie, relax na najkrajších plážach ostrova </w:t>
      </w:r>
      <w:proofErr w:type="spellStart"/>
      <w:r w:rsidRPr="007E23B2">
        <w:rPr>
          <w:rFonts w:ascii="Arial" w:eastAsia="Arial" w:hAnsi="Arial" w:cs="Arial"/>
          <w:sz w:val="22"/>
          <w:szCs w:val="22"/>
          <w:lang w:val="sk-SK"/>
        </w:rPr>
        <w:t>Phuketu</w:t>
      </w:r>
      <w:proofErr w:type="spellEnd"/>
      <w:r w:rsidRPr="007E23B2">
        <w:rPr>
          <w:rFonts w:ascii="Arial" w:eastAsia="Arial" w:hAnsi="Arial" w:cs="Arial"/>
          <w:sz w:val="22"/>
          <w:szCs w:val="22"/>
          <w:lang w:val="sk-SK"/>
        </w:rPr>
        <w:t>, nocľah</w:t>
      </w:r>
    </w:p>
    <w:p w14:paraId="373E9374" w14:textId="77777777" w:rsidR="007E23B2" w:rsidRPr="007E23B2" w:rsidRDefault="007E23B2" w:rsidP="007E23B2">
      <w:pPr>
        <w:jc w:val="both"/>
        <w:rPr>
          <w:rFonts w:ascii="Arial" w:eastAsia="Arial" w:hAnsi="Arial" w:cs="Arial"/>
          <w:sz w:val="22"/>
          <w:szCs w:val="22"/>
          <w:lang w:val="sk-SK"/>
        </w:rPr>
      </w:pPr>
      <w:r w:rsidRPr="007E23B2">
        <w:rPr>
          <w:rFonts w:ascii="Arial" w:eastAsia="Arial" w:hAnsi="Arial" w:cs="Arial"/>
          <w:sz w:val="22"/>
          <w:szCs w:val="22"/>
          <w:lang w:val="sk-SK"/>
        </w:rPr>
        <w:t xml:space="preserve">- podľa záujmu fascinujúci fakultatívny výlet autokarom s plavbou po mori: </w:t>
      </w:r>
      <w:r w:rsidRPr="007E23B2">
        <w:rPr>
          <w:rFonts w:ascii="Arial" w:eastAsia="Arial" w:hAnsi="Arial" w:cs="Arial"/>
          <w:b/>
          <w:bCs/>
          <w:i/>
          <w:iCs/>
          <w:sz w:val="22"/>
          <w:szCs w:val="22"/>
          <w:lang w:val="sk-SK"/>
        </w:rPr>
        <w:t xml:space="preserve">Krásy </w:t>
      </w:r>
      <w:proofErr w:type="spellStart"/>
      <w:r w:rsidRPr="007E23B2">
        <w:rPr>
          <w:rFonts w:ascii="Arial" w:eastAsia="Arial" w:hAnsi="Arial" w:cs="Arial"/>
          <w:b/>
          <w:bCs/>
          <w:i/>
          <w:iCs/>
          <w:sz w:val="22"/>
          <w:szCs w:val="22"/>
          <w:lang w:val="sk-SK"/>
        </w:rPr>
        <w:t>Phuketu</w:t>
      </w:r>
      <w:proofErr w:type="spellEnd"/>
      <w:r w:rsidRPr="007E23B2">
        <w:rPr>
          <w:rFonts w:ascii="Arial" w:eastAsia="Arial" w:hAnsi="Arial" w:cs="Arial"/>
          <w:b/>
          <w:bCs/>
          <w:i/>
          <w:iCs/>
          <w:sz w:val="22"/>
          <w:szCs w:val="22"/>
          <w:lang w:val="sk-SK"/>
        </w:rPr>
        <w:t xml:space="preserve"> ...</w:t>
      </w:r>
      <w:r w:rsidRPr="007E23B2">
        <w:rPr>
          <w:rFonts w:ascii="Arial" w:eastAsia="Arial" w:hAnsi="Arial" w:cs="Arial"/>
          <w:sz w:val="22"/>
          <w:szCs w:val="22"/>
          <w:lang w:val="sk-SK"/>
        </w:rPr>
        <w:t xml:space="preserve"> vyhľadávané, najkrajšie pláže ostrova, pláž Maya </w:t>
      </w:r>
      <w:proofErr w:type="spellStart"/>
      <w:r w:rsidRPr="007E23B2">
        <w:rPr>
          <w:rFonts w:ascii="Arial" w:eastAsia="Arial" w:hAnsi="Arial" w:cs="Arial"/>
          <w:sz w:val="22"/>
          <w:szCs w:val="22"/>
          <w:lang w:val="sk-SK"/>
        </w:rPr>
        <w:t>Bay</w:t>
      </w:r>
      <w:proofErr w:type="spellEnd"/>
      <w:r w:rsidRPr="007E23B2">
        <w:rPr>
          <w:rFonts w:ascii="Arial" w:eastAsia="Arial" w:hAnsi="Arial" w:cs="Arial"/>
          <w:sz w:val="22"/>
          <w:szCs w:val="22"/>
          <w:lang w:val="sk-SK"/>
        </w:rPr>
        <w:t xml:space="preserve"> (film PLÁŽ s </w:t>
      </w:r>
      <w:proofErr w:type="spellStart"/>
      <w:r w:rsidRPr="007E23B2">
        <w:rPr>
          <w:rFonts w:ascii="Arial" w:eastAsia="Arial" w:hAnsi="Arial" w:cs="Arial"/>
          <w:sz w:val="22"/>
          <w:szCs w:val="22"/>
          <w:lang w:val="sk-SK"/>
        </w:rPr>
        <w:t>Di</w:t>
      </w:r>
      <w:proofErr w:type="spellEnd"/>
      <w:r w:rsidRPr="007E23B2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proofErr w:type="spellStart"/>
      <w:r w:rsidRPr="007E23B2">
        <w:rPr>
          <w:rFonts w:ascii="Arial" w:eastAsia="Arial" w:hAnsi="Arial" w:cs="Arial"/>
          <w:sz w:val="22"/>
          <w:szCs w:val="22"/>
          <w:lang w:val="sk-SK"/>
        </w:rPr>
        <w:t>Capriom</w:t>
      </w:r>
      <w:proofErr w:type="spellEnd"/>
      <w:r w:rsidRPr="007E23B2">
        <w:rPr>
          <w:rFonts w:ascii="Arial" w:eastAsia="Arial" w:hAnsi="Arial" w:cs="Arial"/>
          <w:sz w:val="22"/>
          <w:szCs w:val="22"/>
          <w:lang w:val="sk-SK"/>
        </w:rPr>
        <w:t>), opičí ostrov, jaskyne ...</w:t>
      </w:r>
    </w:p>
    <w:p w14:paraId="76AB8A7A" w14:textId="77777777" w:rsidR="007E23B2" w:rsidRPr="007E23B2" w:rsidRDefault="007E23B2" w:rsidP="007E23B2">
      <w:pPr>
        <w:jc w:val="both"/>
        <w:rPr>
          <w:rFonts w:ascii="Arial" w:eastAsia="Arial" w:hAnsi="Arial" w:cs="Arial"/>
          <w:sz w:val="22"/>
          <w:szCs w:val="22"/>
          <w:u w:val="single"/>
          <w:lang w:val="sk-SK"/>
        </w:rPr>
      </w:pPr>
      <w:r w:rsidRPr="007E23B2">
        <w:rPr>
          <w:rFonts w:ascii="Arial" w:eastAsia="Arial" w:hAnsi="Arial" w:cs="Arial"/>
          <w:sz w:val="22"/>
          <w:szCs w:val="22"/>
          <w:u w:val="single"/>
          <w:lang w:val="sk-SK"/>
        </w:rPr>
        <w:t>03.12.2025 (streda)</w:t>
      </w:r>
    </w:p>
    <w:p w14:paraId="2DEC5E9C" w14:textId="77777777" w:rsidR="007E23B2" w:rsidRPr="007E23B2" w:rsidRDefault="007E23B2" w:rsidP="007E23B2">
      <w:pPr>
        <w:jc w:val="both"/>
        <w:rPr>
          <w:rFonts w:ascii="Arial" w:eastAsia="Arial" w:hAnsi="Arial" w:cs="Arial"/>
          <w:sz w:val="22"/>
          <w:szCs w:val="22"/>
          <w:lang w:val="sk-SK"/>
        </w:rPr>
      </w:pPr>
      <w:r w:rsidRPr="007E23B2">
        <w:rPr>
          <w:rFonts w:ascii="Arial" w:eastAsia="Arial" w:hAnsi="Arial" w:cs="Arial"/>
          <w:sz w:val="22"/>
          <w:szCs w:val="22"/>
          <w:lang w:val="sk-SK"/>
        </w:rPr>
        <w:t>- raňajky v rezorte, dopoludnia uvoľnenie izieb, voľný program, relax na pláži ...</w:t>
      </w:r>
    </w:p>
    <w:p w14:paraId="5FF65CEA" w14:textId="77777777" w:rsidR="007E23B2" w:rsidRPr="007E23B2" w:rsidRDefault="007E23B2" w:rsidP="007E23B2">
      <w:pPr>
        <w:jc w:val="both"/>
        <w:rPr>
          <w:rFonts w:ascii="Arial" w:eastAsia="Arial" w:hAnsi="Arial" w:cs="Arial"/>
          <w:sz w:val="22"/>
          <w:szCs w:val="22"/>
          <w:lang w:val="sk-SK"/>
        </w:rPr>
      </w:pPr>
      <w:r w:rsidRPr="007E23B2">
        <w:rPr>
          <w:rFonts w:ascii="Arial" w:eastAsia="Arial" w:hAnsi="Arial" w:cs="Arial"/>
          <w:sz w:val="22"/>
          <w:szCs w:val="22"/>
          <w:lang w:val="sk-SK"/>
        </w:rPr>
        <w:t xml:space="preserve">- </w:t>
      </w:r>
      <w:r w:rsidRPr="007E23B2">
        <w:rPr>
          <w:rFonts w:ascii="Arial" w:eastAsia="Arial" w:hAnsi="Arial" w:cs="Arial"/>
          <w:b/>
          <w:bCs/>
          <w:sz w:val="22"/>
          <w:szCs w:val="22"/>
          <w:lang w:val="sk-SK"/>
        </w:rPr>
        <w:t>19.00 hod.</w:t>
      </w:r>
      <w:r w:rsidRPr="007E23B2">
        <w:rPr>
          <w:rFonts w:ascii="Arial" w:eastAsia="Arial" w:hAnsi="Arial" w:cs="Arial"/>
          <w:sz w:val="22"/>
          <w:szCs w:val="22"/>
          <w:lang w:val="sk-SK"/>
        </w:rPr>
        <w:t xml:space="preserve"> transfer autokarom na medzinárodné letisko </w:t>
      </w:r>
      <w:proofErr w:type="spellStart"/>
      <w:r w:rsidRPr="007E23B2">
        <w:rPr>
          <w:rFonts w:ascii="Arial" w:eastAsia="Arial" w:hAnsi="Arial" w:cs="Arial"/>
          <w:sz w:val="22"/>
          <w:szCs w:val="22"/>
          <w:lang w:val="sk-SK"/>
        </w:rPr>
        <w:t>Phuket</w:t>
      </w:r>
      <w:proofErr w:type="spellEnd"/>
      <w:r w:rsidRPr="007E23B2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proofErr w:type="spellStart"/>
      <w:r w:rsidRPr="007E23B2">
        <w:rPr>
          <w:rFonts w:ascii="Arial" w:eastAsia="Arial" w:hAnsi="Arial" w:cs="Arial"/>
          <w:sz w:val="22"/>
          <w:szCs w:val="22"/>
          <w:lang w:val="sk-SK"/>
        </w:rPr>
        <w:t>Intl</w:t>
      </w:r>
      <w:proofErr w:type="spellEnd"/>
      <w:r w:rsidRPr="007E23B2">
        <w:rPr>
          <w:rFonts w:ascii="Arial" w:eastAsia="Arial" w:hAnsi="Arial" w:cs="Arial"/>
          <w:sz w:val="22"/>
          <w:szCs w:val="22"/>
          <w:lang w:val="sk-SK"/>
        </w:rPr>
        <w:t xml:space="preserve">. </w:t>
      </w:r>
      <w:proofErr w:type="spellStart"/>
      <w:r w:rsidRPr="007E23B2">
        <w:rPr>
          <w:rFonts w:ascii="Arial" w:eastAsia="Arial" w:hAnsi="Arial" w:cs="Arial"/>
          <w:sz w:val="22"/>
          <w:szCs w:val="22"/>
          <w:lang w:val="sk-SK"/>
        </w:rPr>
        <w:t>Airport</w:t>
      </w:r>
      <w:proofErr w:type="spellEnd"/>
      <w:r w:rsidRPr="007E23B2">
        <w:rPr>
          <w:rFonts w:ascii="Arial" w:eastAsia="Arial" w:hAnsi="Arial" w:cs="Arial"/>
          <w:sz w:val="22"/>
          <w:szCs w:val="22"/>
          <w:lang w:val="sk-SK"/>
        </w:rPr>
        <w:t xml:space="preserve"> (HKT) </w:t>
      </w:r>
    </w:p>
    <w:p w14:paraId="09575979" w14:textId="77777777" w:rsidR="007E23B2" w:rsidRPr="007E23B2" w:rsidRDefault="007E23B2" w:rsidP="007E23B2">
      <w:pPr>
        <w:jc w:val="both"/>
        <w:rPr>
          <w:rFonts w:ascii="Arial" w:eastAsia="Arial" w:hAnsi="Arial" w:cs="Arial"/>
          <w:sz w:val="22"/>
          <w:szCs w:val="22"/>
          <w:lang w:val="sk-SK"/>
        </w:rPr>
      </w:pPr>
      <w:r w:rsidRPr="007E23B2">
        <w:rPr>
          <w:rFonts w:ascii="Arial" w:hAnsi="Arial" w:cs="Arial"/>
          <w:sz w:val="22"/>
          <w:szCs w:val="22"/>
          <w:lang w:val="sk-SK"/>
        </w:rPr>
        <w:t xml:space="preserve">- </w:t>
      </w:r>
      <w:r w:rsidRPr="007E23B2">
        <w:rPr>
          <w:rFonts w:ascii="Arial" w:hAnsi="Arial" w:cs="Arial"/>
          <w:b/>
          <w:bCs/>
          <w:sz w:val="22"/>
          <w:szCs w:val="22"/>
          <w:lang w:val="sk-SK"/>
        </w:rPr>
        <w:t>20.50 hod.</w:t>
      </w:r>
      <w:r w:rsidRPr="007E23B2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7E23B2">
        <w:rPr>
          <w:rFonts w:ascii="Arial" w:hAnsi="Arial" w:cs="Arial"/>
          <w:sz w:val="22"/>
          <w:szCs w:val="22"/>
          <w:lang w:val="sk-SK"/>
        </w:rPr>
        <w:t>check</w:t>
      </w:r>
      <w:proofErr w:type="spellEnd"/>
      <w:r w:rsidRPr="007E23B2">
        <w:rPr>
          <w:rFonts w:ascii="Arial" w:hAnsi="Arial" w:cs="Arial"/>
          <w:sz w:val="22"/>
          <w:szCs w:val="22"/>
          <w:lang w:val="sk-SK"/>
        </w:rPr>
        <w:t xml:space="preserve">-in na letisku </w:t>
      </w:r>
      <w:proofErr w:type="spellStart"/>
      <w:r w:rsidRPr="007E23B2">
        <w:rPr>
          <w:rFonts w:ascii="Arial" w:hAnsi="Arial" w:cs="Arial"/>
          <w:sz w:val="22"/>
          <w:szCs w:val="22"/>
          <w:lang w:val="sk-SK"/>
        </w:rPr>
        <w:t>Phuket</w:t>
      </w:r>
      <w:proofErr w:type="spellEnd"/>
      <w:r w:rsidRPr="007E23B2">
        <w:rPr>
          <w:rFonts w:ascii="Arial" w:hAnsi="Arial" w:cs="Arial"/>
          <w:sz w:val="22"/>
          <w:szCs w:val="22"/>
          <w:lang w:val="sk-SK"/>
        </w:rPr>
        <w:t xml:space="preserve"> (HKT), Terminal 02</w:t>
      </w:r>
    </w:p>
    <w:p w14:paraId="77102FF9" w14:textId="77777777" w:rsidR="007E23B2" w:rsidRPr="007E23B2" w:rsidRDefault="007E23B2" w:rsidP="007E23B2">
      <w:pPr>
        <w:jc w:val="both"/>
        <w:rPr>
          <w:rFonts w:ascii="Arial" w:hAnsi="Arial" w:cs="Arial"/>
          <w:sz w:val="22"/>
          <w:szCs w:val="22"/>
          <w:lang w:val="sk-SK"/>
        </w:rPr>
      </w:pPr>
      <w:r w:rsidRPr="007E23B2">
        <w:rPr>
          <w:rFonts w:ascii="Arial" w:hAnsi="Arial" w:cs="Arial"/>
          <w:sz w:val="22"/>
          <w:szCs w:val="22"/>
          <w:lang w:val="sk-SK"/>
        </w:rPr>
        <w:t>-</w:t>
      </w:r>
      <w:r w:rsidRPr="007E23B2">
        <w:rPr>
          <w:rFonts w:ascii="Arial" w:hAnsi="Arial" w:cs="Arial"/>
          <w:b/>
          <w:bCs/>
          <w:sz w:val="22"/>
          <w:szCs w:val="22"/>
          <w:lang w:val="sk-SK"/>
        </w:rPr>
        <w:t xml:space="preserve"> 23.50</w:t>
      </w:r>
      <w:r w:rsidRPr="007E23B2">
        <w:rPr>
          <w:rFonts w:ascii="Arial" w:hAnsi="Arial" w:cs="Arial"/>
          <w:b/>
          <w:sz w:val="22"/>
          <w:szCs w:val="22"/>
          <w:lang w:val="sk-SK"/>
        </w:rPr>
        <w:t xml:space="preserve"> hod.</w:t>
      </w:r>
      <w:r w:rsidRPr="007E23B2">
        <w:rPr>
          <w:rFonts w:ascii="Arial" w:hAnsi="Arial" w:cs="Arial"/>
          <w:sz w:val="22"/>
          <w:szCs w:val="22"/>
          <w:lang w:val="sk-SK"/>
        </w:rPr>
        <w:t xml:space="preserve"> odlet priamym letom na medzinárodné letisko v Dubaji DXB (UAE) Terminal 03 leteckou spoločnosťou </w:t>
      </w:r>
      <w:r w:rsidRPr="007E23B2">
        <w:rPr>
          <w:rFonts w:ascii="Arial" w:hAnsi="Arial" w:cs="Arial"/>
          <w:b/>
          <w:bCs/>
          <w:sz w:val="22"/>
          <w:szCs w:val="22"/>
          <w:lang w:val="sk-SK"/>
        </w:rPr>
        <w:t>EMIRATES</w:t>
      </w:r>
      <w:r w:rsidRPr="007E23B2">
        <w:rPr>
          <w:rFonts w:ascii="Arial" w:hAnsi="Arial" w:cs="Arial"/>
          <w:sz w:val="22"/>
          <w:szCs w:val="22"/>
          <w:lang w:val="sk-SK"/>
        </w:rPr>
        <w:t xml:space="preserve"> let</w:t>
      </w:r>
      <w:r w:rsidRPr="007E23B2">
        <w:rPr>
          <w:rFonts w:ascii="Arial" w:hAnsi="Arial" w:cs="Arial"/>
          <w:b/>
          <w:bCs/>
          <w:sz w:val="22"/>
          <w:szCs w:val="22"/>
          <w:lang w:val="sk-SK"/>
        </w:rPr>
        <w:t xml:space="preserve"> EK397</w:t>
      </w:r>
      <w:r w:rsidRPr="007E23B2">
        <w:rPr>
          <w:rFonts w:ascii="Arial" w:hAnsi="Arial" w:cs="Arial"/>
          <w:sz w:val="22"/>
          <w:szCs w:val="22"/>
          <w:lang w:val="sk-SK"/>
        </w:rPr>
        <w:t xml:space="preserve"> (dĺžka letu 06.35 hod.) lietadlom BOEING 777-300ER</w:t>
      </w:r>
    </w:p>
    <w:p w14:paraId="430D6C6D" w14:textId="77777777" w:rsidR="007E23B2" w:rsidRPr="007E23B2" w:rsidRDefault="007E23B2" w:rsidP="007E23B2">
      <w:pPr>
        <w:jc w:val="both"/>
        <w:rPr>
          <w:rFonts w:ascii="Arial" w:eastAsia="Arial" w:hAnsi="Arial" w:cs="Arial"/>
          <w:sz w:val="16"/>
          <w:szCs w:val="16"/>
          <w:lang w:val="sk-SK"/>
        </w:rPr>
      </w:pPr>
      <w:r w:rsidRPr="007E23B2">
        <w:rPr>
          <w:rFonts w:ascii="Arial" w:eastAsia="Arial" w:hAnsi="Arial" w:cs="Arial"/>
          <w:sz w:val="22"/>
          <w:szCs w:val="22"/>
          <w:lang w:val="sk-SK"/>
        </w:rPr>
        <w:t xml:space="preserve">                          </w:t>
      </w:r>
    </w:p>
    <w:p w14:paraId="75056CEF" w14:textId="77777777" w:rsidR="007E23B2" w:rsidRPr="007E23B2" w:rsidRDefault="007E23B2" w:rsidP="007E23B2">
      <w:pPr>
        <w:jc w:val="both"/>
        <w:rPr>
          <w:rFonts w:ascii="Arial" w:hAnsi="Arial" w:cs="Arial"/>
          <w:sz w:val="22"/>
          <w:szCs w:val="22"/>
          <w:lang w:val="sk-SK"/>
        </w:rPr>
      </w:pPr>
      <w:r w:rsidRPr="007E23B2">
        <w:rPr>
          <w:rFonts w:ascii="Arial" w:eastAsia="Arial" w:hAnsi="Arial" w:cs="Arial"/>
          <w:sz w:val="22"/>
          <w:szCs w:val="22"/>
          <w:u w:val="single"/>
          <w:lang w:val="sk-SK"/>
        </w:rPr>
        <w:t>04.12.2025 (štvrtok)</w:t>
      </w:r>
      <w:r w:rsidRPr="007E23B2">
        <w:rPr>
          <w:rFonts w:ascii="Arial" w:hAnsi="Arial" w:cs="Arial"/>
          <w:sz w:val="22"/>
          <w:szCs w:val="22"/>
          <w:lang w:val="sk-SK"/>
        </w:rPr>
        <w:t xml:space="preserve">           </w:t>
      </w:r>
      <w:r w:rsidRPr="007E23B2">
        <w:rPr>
          <w:rFonts w:ascii="Arial" w:hAnsi="Arial" w:cs="Arial"/>
          <w:b/>
          <w:bCs/>
          <w:sz w:val="22"/>
          <w:szCs w:val="22"/>
          <w:lang w:val="sk-SK"/>
        </w:rPr>
        <w:t>DUBAI DXB (UAE)</w:t>
      </w:r>
    </w:p>
    <w:p w14:paraId="6C30F6C5" w14:textId="77777777" w:rsidR="007E23B2" w:rsidRPr="007E23B2" w:rsidRDefault="007E23B2" w:rsidP="007E23B2">
      <w:pPr>
        <w:jc w:val="both"/>
        <w:rPr>
          <w:rFonts w:ascii="Arial" w:hAnsi="Arial" w:cs="Arial"/>
          <w:sz w:val="22"/>
          <w:szCs w:val="22"/>
          <w:lang w:val="sk-SK"/>
        </w:rPr>
      </w:pPr>
      <w:r w:rsidRPr="007E23B2">
        <w:rPr>
          <w:rFonts w:ascii="Arial" w:hAnsi="Arial" w:cs="Arial"/>
          <w:sz w:val="22"/>
          <w:szCs w:val="22"/>
          <w:lang w:val="sk-SK"/>
        </w:rPr>
        <w:t xml:space="preserve">- </w:t>
      </w:r>
      <w:r w:rsidRPr="007E23B2">
        <w:rPr>
          <w:rFonts w:ascii="Arial" w:hAnsi="Arial" w:cs="Arial"/>
          <w:b/>
          <w:bCs/>
          <w:sz w:val="22"/>
          <w:szCs w:val="22"/>
          <w:lang w:val="sk-SK"/>
        </w:rPr>
        <w:t>03.25 hod.</w:t>
      </w:r>
      <w:r w:rsidRPr="007E23B2">
        <w:rPr>
          <w:rFonts w:ascii="Arial" w:hAnsi="Arial" w:cs="Arial"/>
          <w:sz w:val="22"/>
          <w:szCs w:val="22"/>
          <w:lang w:val="sk-SK"/>
        </w:rPr>
        <w:t xml:space="preserve"> plánovaný prílet do Dubaja DXB (UAE) na medzinárodne letisko Terminal 03 </w:t>
      </w:r>
    </w:p>
    <w:p w14:paraId="2D77DDC7" w14:textId="77777777" w:rsidR="007E23B2" w:rsidRPr="007E23B2" w:rsidRDefault="007E23B2" w:rsidP="007E23B2">
      <w:pPr>
        <w:jc w:val="both"/>
        <w:rPr>
          <w:rFonts w:ascii="Arial" w:hAnsi="Arial" w:cs="Arial"/>
          <w:sz w:val="22"/>
          <w:szCs w:val="22"/>
          <w:lang w:val="sk-SK"/>
        </w:rPr>
      </w:pPr>
      <w:r w:rsidRPr="007E23B2">
        <w:rPr>
          <w:rFonts w:ascii="Arial" w:hAnsi="Arial" w:cs="Arial"/>
          <w:bCs/>
          <w:sz w:val="22"/>
          <w:szCs w:val="22"/>
          <w:lang w:val="sk-SK"/>
        </w:rPr>
        <w:t xml:space="preserve">- </w:t>
      </w:r>
      <w:r w:rsidRPr="007E23B2">
        <w:rPr>
          <w:rFonts w:ascii="Arial" w:hAnsi="Arial" w:cs="Arial"/>
          <w:b/>
          <w:sz w:val="22"/>
          <w:szCs w:val="22"/>
          <w:lang w:val="sk-SK"/>
        </w:rPr>
        <w:t>08.00 hod.</w:t>
      </w:r>
      <w:r w:rsidRPr="007E23B2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Pr="007E23B2">
        <w:rPr>
          <w:rFonts w:ascii="Arial" w:hAnsi="Arial" w:cs="Arial"/>
          <w:sz w:val="22"/>
          <w:szCs w:val="22"/>
          <w:lang w:val="sk-SK"/>
        </w:rPr>
        <w:t>check</w:t>
      </w:r>
      <w:proofErr w:type="spellEnd"/>
      <w:r w:rsidRPr="007E23B2">
        <w:rPr>
          <w:rFonts w:ascii="Arial" w:hAnsi="Arial" w:cs="Arial"/>
          <w:sz w:val="22"/>
          <w:szCs w:val="22"/>
          <w:lang w:val="sk-SK"/>
        </w:rPr>
        <w:t>-in na letisku v Dubaji DXB (UAE)</w:t>
      </w:r>
    </w:p>
    <w:p w14:paraId="6A83D8A8" w14:textId="77777777" w:rsidR="007E23B2" w:rsidRPr="007E23B2" w:rsidRDefault="007E23B2" w:rsidP="007E23B2">
      <w:pPr>
        <w:jc w:val="both"/>
        <w:rPr>
          <w:rFonts w:ascii="Arial" w:hAnsi="Arial" w:cs="Arial"/>
          <w:sz w:val="22"/>
          <w:szCs w:val="22"/>
          <w:lang w:val="sk-SK"/>
        </w:rPr>
      </w:pPr>
      <w:r w:rsidRPr="007E23B2">
        <w:rPr>
          <w:rFonts w:ascii="Arial" w:hAnsi="Arial" w:cs="Arial"/>
          <w:sz w:val="22"/>
          <w:szCs w:val="22"/>
          <w:lang w:val="sk-SK"/>
        </w:rPr>
        <w:t xml:space="preserve">- </w:t>
      </w:r>
      <w:r w:rsidRPr="007E23B2">
        <w:rPr>
          <w:rFonts w:ascii="Arial" w:hAnsi="Arial" w:cs="Arial"/>
          <w:b/>
          <w:bCs/>
          <w:sz w:val="22"/>
          <w:szCs w:val="22"/>
          <w:lang w:val="sk-SK"/>
        </w:rPr>
        <w:t>10.35</w:t>
      </w:r>
      <w:r w:rsidRPr="007E23B2">
        <w:rPr>
          <w:rFonts w:ascii="Arial" w:hAnsi="Arial" w:cs="Arial"/>
          <w:b/>
          <w:sz w:val="22"/>
          <w:szCs w:val="22"/>
          <w:lang w:val="sk-SK"/>
        </w:rPr>
        <w:t xml:space="preserve"> hod.</w:t>
      </w:r>
      <w:r w:rsidRPr="007E23B2">
        <w:rPr>
          <w:rFonts w:ascii="Arial" w:hAnsi="Arial" w:cs="Arial"/>
          <w:sz w:val="22"/>
          <w:szCs w:val="22"/>
          <w:lang w:val="sk-SK"/>
        </w:rPr>
        <w:t xml:space="preserve"> plánovaný odlet priamym letom na medzinárodné letisko Ferencz </w:t>
      </w:r>
      <w:proofErr w:type="spellStart"/>
      <w:r w:rsidRPr="007E23B2">
        <w:rPr>
          <w:rFonts w:ascii="Arial" w:hAnsi="Arial" w:cs="Arial"/>
          <w:sz w:val="22"/>
          <w:szCs w:val="22"/>
          <w:lang w:val="sk-SK"/>
        </w:rPr>
        <w:t>Listz-Ferihegy</w:t>
      </w:r>
      <w:proofErr w:type="spellEnd"/>
      <w:r w:rsidRPr="007E23B2">
        <w:rPr>
          <w:rFonts w:ascii="Arial" w:hAnsi="Arial" w:cs="Arial"/>
          <w:sz w:val="22"/>
          <w:szCs w:val="22"/>
          <w:lang w:val="sk-SK"/>
        </w:rPr>
        <w:t xml:space="preserve"> v Budapešti (H) leteckou spoločnosťou </w:t>
      </w:r>
      <w:r w:rsidRPr="007E23B2">
        <w:rPr>
          <w:rFonts w:ascii="Arial" w:hAnsi="Arial" w:cs="Arial"/>
          <w:b/>
          <w:bCs/>
          <w:sz w:val="22"/>
          <w:szCs w:val="22"/>
          <w:lang w:val="sk-SK"/>
        </w:rPr>
        <w:t>EMIRATES</w:t>
      </w:r>
      <w:r w:rsidRPr="007E23B2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Pr="007E23B2">
        <w:rPr>
          <w:rFonts w:ascii="Arial" w:hAnsi="Arial" w:cs="Arial"/>
          <w:bCs/>
          <w:sz w:val="22"/>
          <w:szCs w:val="22"/>
          <w:lang w:val="sk-SK"/>
        </w:rPr>
        <w:t>let</w:t>
      </w:r>
      <w:r w:rsidRPr="007E23B2">
        <w:rPr>
          <w:rFonts w:ascii="Arial" w:hAnsi="Arial" w:cs="Arial"/>
          <w:sz w:val="22"/>
          <w:szCs w:val="22"/>
          <w:lang w:val="sk-SK"/>
        </w:rPr>
        <w:t xml:space="preserve"> </w:t>
      </w:r>
      <w:r w:rsidRPr="007E23B2">
        <w:rPr>
          <w:rFonts w:ascii="Arial" w:hAnsi="Arial" w:cs="Arial"/>
          <w:b/>
          <w:bCs/>
          <w:sz w:val="22"/>
          <w:szCs w:val="22"/>
          <w:lang w:val="sk-SK"/>
        </w:rPr>
        <w:t>EK111</w:t>
      </w:r>
      <w:r w:rsidRPr="007E23B2">
        <w:rPr>
          <w:rFonts w:ascii="Arial" w:hAnsi="Arial" w:cs="Arial"/>
          <w:sz w:val="22"/>
          <w:szCs w:val="22"/>
          <w:lang w:val="sk-SK"/>
        </w:rPr>
        <w:t xml:space="preserve"> (dĺžka letu 06.00 hod.) lietadlom BOEING 777-300ER</w:t>
      </w:r>
    </w:p>
    <w:p w14:paraId="5F1B9C2A" w14:textId="77777777" w:rsidR="007E23B2" w:rsidRPr="007E23B2" w:rsidRDefault="007E23B2" w:rsidP="007E23B2">
      <w:pPr>
        <w:jc w:val="both"/>
        <w:rPr>
          <w:rFonts w:ascii="Arial" w:hAnsi="Arial" w:cs="Arial"/>
          <w:sz w:val="16"/>
          <w:szCs w:val="16"/>
          <w:lang w:val="sk-SK"/>
        </w:rPr>
      </w:pPr>
    </w:p>
    <w:p w14:paraId="4142F01E" w14:textId="77777777" w:rsidR="007E23B2" w:rsidRPr="007E23B2" w:rsidRDefault="007E23B2" w:rsidP="007E23B2">
      <w:pPr>
        <w:jc w:val="both"/>
        <w:rPr>
          <w:rFonts w:ascii="Arial" w:eastAsia="Arial" w:hAnsi="Arial" w:cs="Arial"/>
          <w:b/>
          <w:sz w:val="22"/>
          <w:szCs w:val="22"/>
          <w:lang w:val="sk-SK"/>
        </w:rPr>
      </w:pPr>
      <w:r w:rsidRPr="007E23B2">
        <w:rPr>
          <w:rFonts w:ascii="Arial" w:eastAsia="Arial" w:hAnsi="Arial" w:cs="Arial"/>
          <w:sz w:val="22"/>
          <w:szCs w:val="22"/>
          <w:lang w:val="sk-SK"/>
        </w:rPr>
        <w:t xml:space="preserve">                                           </w:t>
      </w:r>
      <w:r w:rsidRPr="007E23B2">
        <w:rPr>
          <w:rFonts w:ascii="Arial" w:eastAsia="Arial" w:hAnsi="Arial" w:cs="Arial"/>
          <w:b/>
          <w:bCs/>
          <w:sz w:val="22"/>
          <w:szCs w:val="22"/>
          <w:lang w:val="sk-SK"/>
        </w:rPr>
        <w:t xml:space="preserve">BUDAPEŠŤ </w:t>
      </w:r>
      <w:r w:rsidRPr="007E23B2">
        <w:rPr>
          <w:rFonts w:ascii="Arial" w:eastAsia="Arial" w:hAnsi="Arial" w:cs="Arial"/>
          <w:b/>
          <w:sz w:val="22"/>
          <w:szCs w:val="22"/>
          <w:lang w:val="sk-SK"/>
        </w:rPr>
        <w:t>(H)</w:t>
      </w:r>
    </w:p>
    <w:p w14:paraId="40028837" w14:textId="77777777" w:rsidR="007E23B2" w:rsidRPr="007E23B2" w:rsidRDefault="007E23B2" w:rsidP="007E23B2">
      <w:pPr>
        <w:jc w:val="both"/>
        <w:rPr>
          <w:rFonts w:ascii="Arial" w:eastAsia="Arial" w:hAnsi="Arial" w:cs="Arial"/>
          <w:sz w:val="22"/>
          <w:szCs w:val="22"/>
          <w:lang w:val="sk-SK"/>
        </w:rPr>
      </w:pPr>
      <w:r w:rsidRPr="007E23B2">
        <w:rPr>
          <w:rFonts w:ascii="Arial" w:eastAsia="Arial" w:hAnsi="Arial" w:cs="Arial"/>
          <w:bCs/>
          <w:sz w:val="22"/>
          <w:szCs w:val="22"/>
          <w:lang w:val="sk-SK"/>
        </w:rPr>
        <w:t>-</w:t>
      </w:r>
      <w:r w:rsidRPr="007E23B2">
        <w:rPr>
          <w:rFonts w:ascii="Arial" w:eastAsia="Arial" w:hAnsi="Arial" w:cs="Arial"/>
          <w:b/>
          <w:sz w:val="22"/>
          <w:szCs w:val="22"/>
          <w:lang w:val="sk-SK"/>
        </w:rPr>
        <w:t xml:space="preserve"> 13.35 hod. </w:t>
      </w:r>
      <w:r w:rsidRPr="007E23B2">
        <w:rPr>
          <w:rFonts w:ascii="Arial" w:eastAsia="Arial" w:hAnsi="Arial" w:cs="Arial"/>
          <w:sz w:val="22"/>
          <w:szCs w:val="22"/>
          <w:lang w:val="sk-SK"/>
        </w:rPr>
        <w:t xml:space="preserve">plánovaný prílet na letisko Ferencz </w:t>
      </w:r>
      <w:proofErr w:type="spellStart"/>
      <w:r w:rsidRPr="007E23B2">
        <w:rPr>
          <w:rFonts w:ascii="Arial" w:eastAsia="Arial" w:hAnsi="Arial" w:cs="Arial"/>
          <w:sz w:val="22"/>
          <w:szCs w:val="22"/>
          <w:lang w:val="sk-SK"/>
        </w:rPr>
        <w:t>Liszt-Ferihegy</w:t>
      </w:r>
      <w:proofErr w:type="spellEnd"/>
      <w:r w:rsidRPr="007E23B2">
        <w:rPr>
          <w:rFonts w:ascii="Arial" w:eastAsia="Arial" w:hAnsi="Arial" w:cs="Arial"/>
          <w:sz w:val="22"/>
          <w:szCs w:val="22"/>
          <w:lang w:val="sk-SK"/>
        </w:rPr>
        <w:t xml:space="preserve"> v Budapešti (H) na Terminal 2B, transfer do Košíc s hygienickými prestávkami na čerpacích staniciach v Maďarsku</w:t>
      </w:r>
    </w:p>
    <w:p w14:paraId="3C306D3D" w14:textId="77777777" w:rsidR="007E23B2" w:rsidRPr="007E23B2" w:rsidRDefault="007E23B2" w:rsidP="007E23B2">
      <w:pPr>
        <w:jc w:val="both"/>
        <w:rPr>
          <w:rFonts w:ascii="Arial" w:hAnsi="Arial" w:cs="Arial"/>
          <w:b/>
          <w:sz w:val="16"/>
          <w:szCs w:val="16"/>
          <w:lang w:val="sk-SK"/>
        </w:rPr>
      </w:pPr>
    </w:p>
    <w:p w14:paraId="28DB8D09" w14:textId="77777777" w:rsidR="007E23B2" w:rsidRPr="007E23B2" w:rsidRDefault="007E23B2" w:rsidP="007E23B2">
      <w:pPr>
        <w:jc w:val="both"/>
        <w:rPr>
          <w:rFonts w:ascii="Arial" w:hAnsi="Arial" w:cs="Arial"/>
          <w:sz w:val="22"/>
          <w:szCs w:val="22"/>
          <w:lang w:val="sk-SK"/>
        </w:rPr>
      </w:pPr>
      <w:r w:rsidRPr="007E23B2">
        <w:rPr>
          <w:rFonts w:ascii="Arial" w:hAnsi="Arial" w:cs="Arial"/>
          <w:b/>
          <w:sz w:val="22"/>
          <w:szCs w:val="22"/>
          <w:lang w:val="sk-SK"/>
        </w:rPr>
        <w:t xml:space="preserve">                                           KOŠICE (SK)</w:t>
      </w:r>
      <w:r w:rsidRPr="007E23B2">
        <w:rPr>
          <w:rFonts w:ascii="Arial" w:hAnsi="Arial" w:cs="Arial"/>
          <w:sz w:val="22"/>
          <w:szCs w:val="22"/>
          <w:lang w:val="sk-SK"/>
        </w:rPr>
        <w:t xml:space="preserve">  </w:t>
      </w:r>
    </w:p>
    <w:p w14:paraId="5257D538" w14:textId="09BE5DE0" w:rsidR="00DD6B09" w:rsidRPr="007E23B2" w:rsidRDefault="007E23B2" w:rsidP="007E23B2">
      <w:pPr>
        <w:pStyle w:val="Nadpis5"/>
        <w:jc w:val="both"/>
        <w:rPr>
          <w:rFonts w:ascii="Arial" w:hAnsi="Arial" w:cs="Arial"/>
          <w:b w:val="0"/>
          <w:bCs/>
          <w:sz w:val="18"/>
          <w:szCs w:val="18"/>
        </w:rPr>
      </w:pPr>
      <w:r w:rsidRPr="007E23B2">
        <w:rPr>
          <w:rFonts w:ascii="Arial" w:hAnsi="Arial" w:cs="Arial"/>
          <w:bCs/>
          <w:sz w:val="22"/>
          <w:szCs w:val="22"/>
        </w:rPr>
        <w:t>-</w:t>
      </w:r>
      <w:r w:rsidRPr="007E23B2">
        <w:rPr>
          <w:rFonts w:ascii="Arial" w:hAnsi="Arial" w:cs="Arial"/>
          <w:sz w:val="22"/>
          <w:szCs w:val="22"/>
        </w:rPr>
        <w:t xml:space="preserve"> 19.30 hod.</w:t>
      </w:r>
      <w:r w:rsidRPr="007E23B2">
        <w:rPr>
          <w:rFonts w:ascii="Arial" w:hAnsi="Arial" w:cs="Arial"/>
          <w:b w:val="0"/>
          <w:bCs/>
          <w:sz w:val="22"/>
          <w:szCs w:val="22"/>
        </w:rPr>
        <w:t xml:space="preserve"> plánovaný príchod do Košíc na parkovisko pred Hotelovú Akadémiu na Južnej triede 10 či autobusovú a železničnú stanicu v Košiciach</w:t>
      </w:r>
      <w:r w:rsidR="00DD6B09" w:rsidRPr="007E23B2">
        <w:rPr>
          <w:rFonts w:ascii="Arial" w:hAnsi="Arial" w:cs="Arial"/>
          <w:b w:val="0"/>
          <w:bCs/>
          <w:sz w:val="18"/>
          <w:szCs w:val="18"/>
        </w:rPr>
        <w:t>.</w:t>
      </w:r>
    </w:p>
    <w:p w14:paraId="567755E3" w14:textId="77777777" w:rsidR="00634B52" w:rsidRPr="007E23B2" w:rsidRDefault="00634B52" w:rsidP="00502197">
      <w:pPr>
        <w:jc w:val="both"/>
        <w:rPr>
          <w:bCs/>
          <w:sz w:val="22"/>
          <w:szCs w:val="22"/>
          <w:lang w:val="sk-SK"/>
        </w:rPr>
      </w:pPr>
    </w:p>
    <w:sectPr w:rsidR="00634B52" w:rsidRPr="007E23B2">
      <w:headerReference w:type="default" r:id="rId9"/>
      <w:pgSz w:w="11906" w:h="16838"/>
      <w:pgMar w:top="1134" w:right="1418" w:bottom="1134" w:left="1418" w:header="720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A1C77" w14:textId="77777777" w:rsidR="007E598F" w:rsidRDefault="007E598F" w:rsidP="00634B52">
      <w:r>
        <w:separator/>
      </w:r>
    </w:p>
  </w:endnote>
  <w:endnote w:type="continuationSeparator" w:id="0">
    <w:p w14:paraId="511D04BA" w14:textId="77777777" w:rsidR="007E598F" w:rsidRDefault="007E598F" w:rsidP="0063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645A7" w14:textId="77777777" w:rsidR="007E598F" w:rsidRDefault="007E598F" w:rsidP="00634B52">
      <w:r>
        <w:separator/>
      </w:r>
    </w:p>
  </w:footnote>
  <w:footnote w:type="continuationSeparator" w:id="0">
    <w:p w14:paraId="16EA9CB1" w14:textId="77777777" w:rsidR="007E598F" w:rsidRDefault="007E598F" w:rsidP="00634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03CC8" w14:textId="77777777" w:rsidR="00634B52" w:rsidRDefault="00411CF5" w:rsidP="00634B52">
    <w:pPr>
      <w:pStyle w:val="Hlavika"/>
      <w:jc w:val="center"/>
    </w:pPr>
    <w:r>
      <w:rPr>
        <w:noProof/>
        <w:lang w:val="sk-SK" w:eastAsia="sk-SK"/>
      </w:rPr>
      <w:drawing>
        <wp:inline distT="0" distB="0" distL="0" distR="0" wp14:anchorId="2BF4BE3C" wp14:editId="6732BCBE">
          <wp:extent cx="2125980" cy="951230"/>
          <wp:effectExtent l="19050" t="0" r="7620" b="0"/>
          <wp:docPr id="1" name="Obrázo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951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B9525" w14:textId="77777777" w:rsidR="008421EE" w:rsidRDefault="008421EE">
    <w:pPr>
      <w:pStyle w:val="Hlavika"/>
    </w:pPr>
  </w:p>
  <w:p w14:paraId="01B57114" w14:textId="77777777" w:rsidR="008421EE" w:rsidRDefault="008421EE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  <w:lang w:val="sk-SK"/>
      </w:rPr>
    </w:lvl>
  </w:abstractNum>
  <w:num w:numId="1" w16cid:durableId="1160193205">
    <w:abstractNumId w:val="0"/>
  </w:num>
  <w:num w:numId="2" w16cid:durableId="749235162">
    <w:abstractNumId w:val="1"/>
  </w:num>
  <w:num w:numId="3" w16cid:durableId="1480220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44"/>
    <w:rsid w:val="0001335D"/>
    <w:rsid w:val="00077A7F"/>
    <w:rsid w:val="000B7112"/>
    <w:rsid w:val="000F28CA"/>
    <w:rsid w:val="00152444"/>
    <w:rsid w:val="002E2848"/>
    <w:rsid w:val="00406EC0"/>
    <w:rsid w:val="00411CF5"/>
    <w:rsid w:val="00421385"/>
    <w:rsid w:val="004263AC"/>
    <w:rsid w:val="00446074"/>
    <w:rsid w:val="00452CC2"/>
    <w:rsid w:val="004A2BC7"/>
    <w:rsid w:val="004D3212"/>
    <w:rsid w:val="00502197"/>
    <w:rsid w:val="0054309F"/>
    <w:rsid w:val="00584237"/>
    <w:rsid w:val="005B72D4"/>
    <w:rsid w:val="00626628"/>
    <w:rsid w:val="00634B52"/>
    <w:rsid w:val="0064622A"/>
    <w:rsid w:val="0067118E"/>
    <w:rsid w:val="006755DF"/>
    <w:rsid w:val="006C2184"/>
    <w:rsid w:val="006E2F5C"/>
    <w:rsid w:val="0070612A"/>
    <w:rsid w:val="00745634"/>
    <w:rsid w:val="007B0A09"/>
    <w:rsid w:val="007E23B2"/>
    <w:rsid w:val="007E598F"/>
    <w:rsid w:val="00820DAC"/>
    <w:rsid w:val="008421EE"/>
    <w:rsid w:val="00865EE8"/>
    <w:rsid w:val="00886CB1"/>
    <w:rsid w:val="008E4511"/>
    <w:rsid w:val="00970950"/>
    <w:rsid w:val="00996EBD"/>
    <w:rsid w:val="009D465A"/>
    <w:rsid w:val="009F4F49"/>
    <w:rsid w:val="00A80A13"/>
    <w:rsid w:val="00AA1732"/>
    <w:rsid w:val="00AD0474"/>
    <w:rsid w:val="00B12DA7"/>
    <w:rsid w:val="00BA1E61"/>
    <w:rsid w:val="00BB0CBF"/>
    <w:rsid w:val="00BB4EC5"/>
    <w:rsid w:val="00BE41CB"/>
    <w:rsid w:val="00C371EE"/>
    <w:rsid w:val="00C734DF"/>
    <w:rsid w:val="00C850C5"/>
    <w:rsid w:val="00C96C6B"/>
    <w:rsid w:val="00CD12FD"/>
    <w:rsid w:val="00D61A03"/>
    <w:rsid w:val="00D948C8"/>
    <w:rsid w:val="00D9707E"/>
    <w:rsid w:val="00DB03D1"/>
    <w:rsid w:val="00DB7901"/>
    <w:rsid w:val="00DD6B09"/>
    <w:rsid w:val="00E00461"/>
    <w:rsid w:val="00E01B67"/>
    <w:rsid w:val="00E25136"/>
    <w:rsid w:val="00E62D9E"/>
    <w:rsid w:val="00E71E45"/>
    <w:rsid w:val="00EE045F"/>
    <w:rsid w:val="00EE27DF"/>
    <w:rsid w:val="00F31446"/>
    <w:rsid w:val="00F45D75"/>
    <w:rsid w:val="00F67991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4352DA"/>
  <w15:docId w15:val="{E0F0F510-24C9-EB4B-A02F-46309B00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lang w:val="en-GB"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b/>
      <w:sz w:val="36"/>
      <w:lang w:val="sk-SK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jc w:val="center"/>
      <w:outlineLvl w:val="2"/>
    </w:pPr>
    <w:rPr>
      <w:b/>
      <w:sz w:val="48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outlineLvl w:val="3"/>
    </w:pPr>
    <w:rPr>
      <w:sz w:val="44"/>
      <w:lang w:val="sk-SK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jc w:val="center"/>
      <w:outlineLvl w:val="4"/>
    </w:pPr>
    <w:rPr>
      <w:b/>
      <w:sz w:val="42"/>
      <w:lang w:val="sk-SK"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1"/>
      </w:numPr>
      <w:outlineLvl w:val="5"/>
    </w:pPr>
    <w:rPr>
      <w:b/>
      <w:sz w:val="48"/>
      <w:lang w:val="sk-SK"/>
    </w:rPr>
  </w:style>
  <w:style w:type="paragraph" w:styleId="Nadpis7">
    <w:name w:val="heading 7"/>
    <w:basedOn w:val="Normlny"/>
    <w:next w:val="Normlny"/>
    <w:qFormat/>
    <w:pPr>
      <w:keepNext/>
      <w:numPr>
        <w:ilvl w:val="6"/>
        <w:numId w:val="1"/>
      </w:numPr>
      <w:jc w:val="center"/>
      <w:outlineLvl w:val="6"/>
    </w:pPr>
    <w:rPr>
      <w:sz w:val="36"/>
    </w:rPr>
  </w:style>
  <w:style w:type="paragraph" w:styleId="Nadpis8">
    <w:name w:val="heading 8"/>
    <w:basedOn w:val="Normlny"/>
    <w:next w:val="Normlny"/>
    <w:qFormat/>
    <w:pPr>
      <w:keepNext/>
      <w:numPr>
        <w:ilvl w:val="7"/>
        <w:numId w:val="1"/>
      </w:numPr>
      <w:jc w:val="center"/>
      <w:outlineLvl w:val="7"/>
    </w:pPr>
    <w:rPr>
      <w:b/>
      <w:sz w:val="44"/>
      <w:lang w:val="sk-SK"/>
    </w:rPr>
  </w:style>
  <w:style w:type="paragraph" w:styleId="Nadpis9">
    <w:name w:val="heading 9"/>
    <w:basedOn w:val="Normlny"/>
    <w:next w:val="Normlny"/>
    <w:qFormat/>
    <w:pPr>
      <w:keepNext/>
      <w:numPr>
        <w:ilvl w:val="8"/>
        <w:numId w:val="1"/>
      </w:numPr>
      <w:outlineLvl w:val="8"/>
    </w:pPr>
    <w:rPr>
      <w:b/>
      <w:sz w:val="4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/>
      <w:sz w:val="24"/>
      <w:szCs w:val="24"/>
      <w:lang w:val="sk-SK"/>
    </w:rPr>
  </w:style>
  <w:style w:type="character" w:customStyle="1" w:styleId="WW8Num3z0">
    <w:name w:val="WW8Num3z0"/>
    <w:rPr>
      <w:rFonts w:ascii="Arial" w:eastAsia="Times New Roman" w:hAnsi="Arial" w:cs="Arial" w:hint="default"/>
      <w:b/>
      <w:sz w:val="24"/>
      <w:szCs w:val="24"/>
      <w:lang w:val="sk-SK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Standardnpsmoodstavce">
    <w:name w:val="Standardní písmo odstavce"/>
  </w:style>
  <w:style w:type="character" w:styleId="Hypertextovprepojenie">
    <w:name w:val="Hyperlink"/>
    <w:rPr>
      <w:color w:val="0000FF"/>
      <w:u w:val="single"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rPr>
      <w:sz w:val="28"/>
      <w:lang w:val="sk-SK"/>
    </w:r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kladntext2">
    <w:name w:val="Základní text 2"/>
    <w:basedOn w:val="Normlny"/>
    <w:rPr>
      <w:sz w:val="32"/>
      <w:lang w:val="sk-SK"/>
    </w:rPr>
  </w:style>
  <w:style w:type="paragraph" w:customStyle="1" w:styleId="Zkladntext3">
    <w:name w:val="Základní text 3"/>
    <w:basedOn w:val="Normlny"/>
    <w:rPr>
      <w:b/>
      <w:sz w:val="44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character" w:customStyle="1" w:styleId="Nevyrieenzmienka1">
    <w:name w:val="Nevyriešená zmienka1"/>
    <w:uiPriority w:val="99"/>
    <w:semiHidden/>
    <w:unhideWhenUsed/>
    <w:rsid w:val="006E2F5C"/>
    <w:rPr>
      <w:color w:val="808080"/>
      <w:shd w:val="clear" w:color="auto" w:fill="E6E6E6"/>
    </w:rPr>
  </w:style>
  <w:style w:type="paragraph" w:styleId="Hlavika">
    <w:name w:val="header"/>
    <w:basedOn w:val="Normlny"/>
    <w:link w:val="HlavikaChar"/>
    <w:uiPriority w:val="99"/>
    <w:unhideWhenUsed/>
    <w:rsid w:val="00634B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34B52"/>
    <w:rPr>
      <w:lang w:val="en-GB" w:eastAsia="zh-CN"/>
    </w:rPr>
  </w:style>
  <w:style w:type="paragraph" w:styleId="Pta">
    <w:name w:val="footer"/>
    <w:basedOn w:val="Normlny"/>
    <w:link w:val="PtaChar"/>
    <w:unhideWhenUsed/>
    <w:rsid w:val="00634B5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34B52"/>
    <w:rPr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kbc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hulôiuj</vt:lpstr>
    </vt:vector>
  </TitlesOfParts>
  <Company/>
  <LinksUpToDate>false</LinksUpToDate>
  <CharactersWithSpaces>5836</CharactersWithSpaces>
  <SharedDoc>false</SharedDoc>
  <HLinks>
    <vt:vector size="18" baseType="variant">
      <vt:variant>
        <vt:i4>589860</vt:i4>
      </vt:variant>
      <vt:variant>
        <vt:i4>6</vt:i4>
      </vt:variant>
      <vt:variant>
        <vt:i4>0</vt:i4>
      </vt:variant>
      <vt:variant>
        <vt:i4>5</vt:i4>
      </vt:variant>
      <vt:variant>
        <vt:lpwstr>mailto:benkomil@centrum.sk</vt:lpwstr>
      </vt:variant>
      <vt:variant>
        <vt:lpwstr/>
      </vt:variant>
      <vt:variant>
        <vt:i4>6291544</vt:i4>
      </vt:variant>
      <vt:variant>
        <vt:i4>3</vt:i4>
      </vt:variant>
      <vt:variant>
        <vt:i4>0</vt:i4>
      </vt:variant>
      <vt:variant>
        <vt:i4>5</vt:i4>
      </vt:variant>
      <vt:variant>
        <vt:lpwstr>mailto:info@ckbca.sk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http://www.ckbca.sk/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hulôiuj</dc:title>
  <dc:creator>Esťa Bálintová</dc:creator>
  <cp:lastModifiedBy>Čarnoká Katarína</cp:lastModifiedBy>
  <cp:revision>2</cp:revision>
  <cp:lastPrinted>2023-05-03T05:52:00Z</cp:lastPrinted>
  <dcterms:created xsi:type="dcterms:W3CDTF">2024-12-30T05:56:00Z</dcterms:created>
  <dcterms:modified xsi:type="dcterms:W3CDTF">2024-12-30T05:56:00Z</dcterms:modified>
</cp:coreProperties>
</file>